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C1C23" w14:textId="39C78A75" w:rsidR="000B0B5A" w:rsidRPr="008E7702" w:rsidRDefault="000B0B5A" w:rsidP="00AC7384">
      <w:pPr>
        <w:ind w:left="142"/>
        <w:jc w:val="right"/>
        <w:rPr>
          <w:rFonts w:ascii="Arial" w:hAnsi="Arial" w:cs="Arial"/>
          <w:color w:val="0092A4"/>
          <w:sz w:val="22"/>
          <w:szCs w:val="22"/>
          <w:lang w:val="en-GB"/>
        </w:rPr>
      </w:pPr>
      <w:bookmarkStart w:id="0" w:name="_top"/>
      <w:bookmarkEnd w:id="0"/>
    </w:p>
    <w:p w14:paraId="677B005F" w14:textId="3E907733" w:rsidR="000E6299" w:rsidRPr="00A92138" w:rsidRDefault="000E6299" w:rsidP="00D46282">
      <w:pPr>
        <w:pStyle w:val="Body"/>
        <w:rPr>
          <w:rFonts w:ascii="Arial" w:eastAsia="Arial" w:hAnsi="Arial" w:cs="Arial"/>
        </w:rPr>
      </w:pPr>
    </w:p>
    <w:p w14:paraId="0F5EE2C5" w14:textId="60DCE8A5" w:rsidR="00863C24" w:rsidRPr="00E921D4" w:rsidRDefault="00433E85" w:rsidP="00FD656A">
      <w:pPr>
        <w:pStyle w:val="Body"/>
        <w:spacing w:line="300" w:lineRule="exact"/>
        <w:rPr>
          <w:rFonts w:ascii="Noto Sans" w:eastAsia="Arial" w:hAnsi="Noto Sans" w:cs="Noto Sans"/>
          <w:sz w:val="22"/>
          <w:szCs w:val="22"/>
        </w:rPr>
      </w:pPr>
      <w:r w:rsidRPr="00E921D4">
        <w:rPr>
          <w:rFonts w:ascii="Noto Sans" w:eastAsia="Arial" w:hAnsi="Noto Sans" w:cs="Noto Sans"/>
          <w:sz w:val="22"/>
          <w:szCs w:val="22"/>
        </w:rPr>
        <w:t>Please read the instructions below b</w:t>
      </w:r>
      <w:r w:rsidR="00A84CE2" w:rsidRPr="00E921D4">
        <w:rPr>
          <w:rFonts w:ascii="Noto Sans" w:eastAsia="Arial" w:hAnsi="Noto Sans" w:cs="Noto Sans"/>
          <w:sz w:val="22"/>
          <w:szCs w:val="22"/>
        </w:rPr>
        <w:t>efore submitting th</w:t>
      </w:r>
      <w:r w:rsidR="008E7702" w:rsidRPr="00E921D4">
        <w:rPr>
          <w:rFonts w:ascii="Noto Sans" w:eastAsia="Arial" w:hAnsi="Noto Sans" w:cs="Noto Sans"/>
          <w:sz w:val="22"/>
          <w:szCs w:val="22"/>
        </w:rPr>
        <w:t xml:space="preserve">is </w:t>
      </w:r>
      <w:r w:rsidR="00A84CE2" w:rsidRPr="00E921D4">
        <w:rPr>
          <w:rFonts w:ascii="Noto Sans" w:eastAsia="Arial" w:hAnsi="Noto Sans" w:cs="Noto Sans"/>
          <w:sz w:val="22"/>
          <w:szCs w:val="22"/>
        </w:rPr>
        <w:t>form</w:t>
      </w:r>
      <w:r w:rsidRPr="00E921D4">
        <w:rPr>
          <w:rFonts w:ascii="Noto Sans" w:eastAsia="Arial" w:hAnsi="Noto Sans" w:cs="Noto Sans"/>
          <w:sz w:val="22"/>
          <w:szCs w:val="22"/>
        </w:rPr>
        <w:t>.</w:t>
      </w:r>
    </w:p>
    <w:p w14:paraId="2E1A6A6B" w14:textId="77777777" w:rsidR="00433E85" w:rsidRPr="00E921D4" w:rsidRDefault="00433E85" w:rsidP="00FD656A">
      <w:pPr>
        <w:pStyle w:val="Body"/>
        <w:spacing w:line="300" w:lineRule="exact"/>
        <w:rPr>
          <w:rFonts w:ascii="Noto Sans" w:eastAsia="Arial" w:hAnsi="Noto Sans" w:cs="Noto Sans"/>
          <w:sz w:val="22"/>
          <w:szCs w:val="22"/>
        </w:rPr>
      </w:pPr>
    </w:p>
    <w:p w14:paraId="218C1030" w14:textId="77777777" w:rsidR="00FD656A" w:rsidRPr="00E921D4" w:rsidRDefault="00FD656A" w:rsidP="00FD656A">
      <w:pPr>
        <w:pStyle w:val="Footer"/>
        <w:tabs>
          <w:tab w:val="clear" w:pos="4320"/>
          <w:tab w:val="center" w:pos="2977"/>
        </w:tabs>
        <w:spacing w:line="300" w:lineRule="exact"/>
        <w:jc w:val="both"/>
        <w:rPr>
          <w:rFonts w:ascii="Noto Sans" w:hAnsi="Noto Sans" w:cs="Noto Sans"/>
          <w:b/>
          <w:bCs/>
          <w:sz w:val="22"/>
          <w:szCs w:val="22"/>
        </w:rPr>
      </w:pPr>
    </w:p>
    <w:p w14:paraId="296F0EC2" w14:textId="57B6F970" w:rsidR="00546C1B" w:rsidRPr="00E921D4" w:rsidRDefault="00433E85" w:rsidP="00FD656A">
      <w:pPr>
        <w:pStyle w:val="Footer"/>
        <w:tabs>
          <w:tab w:val="clear" w:pos="4320"/>
          <w:tab w:val="center" w:pos="2977"/>
        </w:tabs>
        <w:spacing w:line="300" w:lineRule="exact"/>
        <w:jc w:val="both"/>
        <w:rPr>
          <w:rFonts w:ascii="Noto Sans" w:hAnsi="Noto Sans" w:cs="Noto Sans"/>
          <w:sz w:val="22"/>
          <w:szCs w:val="22"/>
        </w:rPr>
      </w:pPr>
      <w:r w:rsidRPr="00E921D4">
        <w:rPr>
          <w:rFonts w:ascii="Noto Sans" w:hAnsi="Noto Sans" w:cs="Noto Sans"/>
          <w:b/>
          <w:bCs/>
          <w:sz w:val="22"/>
          <w:szCs w:val="22"/>
        </w:rPr>
        <w:t>If you are nominating a candidate:</w:t>
      </w:r>
      <w:r w:rsidRPr="00E921D4">
        <w:rPr>
          <w:rFonts w:ascii="Noto Sans" w:hAnsi="Noto Sans" w:cs="Noto Sans"/>
          <w:sz w:val="22"/>
          <w:szCs w:val="22"/>
        </w:rPr>
        <w:t xml:space="preserve"> </w:t>
      </w:r>
      <w:r w:rsidRPr="00E921D4">
        <w:rPr>
          <w:rFonts w:ascii="Noto Sans" w:hAnsi="Noto Sans" w:cs="Noto Sans"/>
          <w:sz w:val="22"/>
          <w:szCs w:val="22"/>
        </w:rPr>
        <w:tab/>
      </w:r>
    </w:p>
    <w:p w14:paraId="02788849" w14:textId="40E63EE1" w:rsidR="00433E85" w:rsidRPr="00E921D4" w:rsidRDefault="00546C1B" w:rsidP="00444138">
      <w:pPr>
        <w:pStyle w:val="Footer"/>
        <w:tabs>
          <w:tab w:val="clear" w:pos="4320"/>
          <w:tab w:val="clear" w:pos="8640"/>
          <w:tab w:val="center" w:pos="2977"/>
          <w:tab w:val="right" w:pos="9639"/>
        </w:tabs>
        <w:spacing w:line="300" w:lineRule="exact"/>
        <w:jc w:val="both"/>
        <w:rPr>
          <w:rFonts w:ascii="Noto Sans" w:hAnsi="Noto Sans" w:cs="Noto Sans"/>
          <w:color w:val="0070C0"/>
          <w:sz w:val="22"/>
          <w:szCs w:val="22"/>
        </w:rPr>
      </w:pPr>
      <w:r w:rsidRPr="00E921D4">
        <w:rPr>
          <w:rFonts w:ascii="Noto Sans" w:hAnsi="Noto Sans" w:cs="Noto Sans"/>
          <w:sz w:val="22"/>
          <w:szCs w:val="22"/>
        </w:rPr>
        <w:t xml:space="preserve">Please </w:t>
      </w:r>
      <w:r w:rsidR="00433E85" w:rsidRPr="00E921D4">
        <w:rPr>
          <w:rFonts w:ascii="Noto Sans" w:hAnsi="Noto Sans" w:cs="Noto Sans"/>
          <w:sz w:val="22"/>
          <w:szCs w:val="22"/>
        </w:rPr>
        <w:t xml:space="preserve">ensure that the candidate </w:t>
      </w:r>
      <w:r w:rsidR="00536D37" w:rsidRPr="00E921D4">
        <w:rPr>
          <w:rFonts w:ascii="Noto Sans" w:hAnsi="Noto Sans" w:cs="Noto Sans"/>
          <w:sz w:val="22"/>
          <w:szCs w:val="22"/>
        </w:rPr>
        <w:t>has agreed to be nominated,</w:t>
      </w:r>
      <w:r w:rsidR="00433E85" w:rsidRPr="00E921D4">
        <w:rPr>
          <w:rFonts w:ascii="Noto Sans" w:hAnsi="Noto Sans" w:cs="Noto Sans"/>
          <w:sz w:val="22"/>
          <w:szCs w:val="22"/>
        </w:rPr>
        <w:t xml:space="preserve"> fact-checked the nomination form and read and </w:t>
      </w:r>
      <w:proofErr w:type="gramStart"/>
      <w:r w:rsidR="00433E85" w:rsidRPr="00E921D4">
        <w:rPr>
          <w:rFonts w:ascii="Noto Sans" w:hAnsi="Noto Sans" w:cs="Noto Sans"/>
          <w:sz w:val="22"/>
          <w:szCs w:val="22"/>
        </w:rPr>
        <w:t>agreed</w:t>
      </w:r>
      <w:proofErr w:type="gramEnd"/>
      <w:r w:rsidR="00433E85" w:rsidRPr="00E921D4">
        <w:rPr>
          <w:rFonts w:ascii="Noto Sans" w:hAnsi="Noto Sans" w:cs="Noto Sans"/>
          <w:sz w:val="22"/>
          <w:szCs w:val="22"/>
        </w:rPr>
        <w:t xml:space="preserve"> the</w:t>
      </w:r>
      <w:r w:rsidR="00433E85" w:rsidRPr="00E921D4">
        <w:rPr>
          <w:rFonts w:ascii="Noto Sans" w:hAnsi="Noto Sans" w:cs="Noto Sans"/>
          <w:color w:val="auto"/>
          <w:sz w:val="22"/>
          <w:szCs w:val="22"/>
        </w:rPr>
        <w:t xml:space="preserve"> </w:t>
      </w:r>
      <w:r w:rsidR="002328F5" w:rsidRPr="00E921D4">
        <w:rPr>
          <w:rFonts w:ascii="Noto Sans" w:hAnsi="Noto Sans" w:cs="Noto Sans"/>
          <w:color w:val="auto"/>
          <w:sz w:val="22"/>
          <w:szCs w:val="22"/>
        </w:rPr>
        <w:t>Trustee Role Description</w:t>
      </w:r>
      <w:r w:rsidR="008D60FF" w:rsidRPr="00E921D4">
        <w:rPr>
          <w:rFonts w:ascii="Noto Sans" w:hAnsi="Noto Sans" w:cs="Noto Sans"/>
          <w:color w:val="auto"/>
          <w:sz w:val="22"/>
          <w:szCs w:val="22"/>
        </w:rPr>
        <w:t xml:space="preserve"> at </w:t>
      </w:r>
      <w:r w:rsidR="009C6440" w:rsidRPr="00E921D4">
        <w:rPr>
          <w:rFonts w:ascii="Noto Sans" w:hAnsi="Noto Sans" w:cs="Noto Sans"/>
          <w:b/>
          <w:bCs/>
          <w:color w:val="auto"/>
          <w:sz w:val="22"/>
          <w:szCs w:val="22"/>
        </w:rPr>
        <w:t>Annex A</w:t>
      </w:r>
      <w:r w:rsidR="009C6440" w:rsidRPr="00E921D4">
        <w:rPr>
          <w:rFonts w:ascii="Noto Sans" w:hAnsi="Noto Sans" w:cs="Noto Sans"/>
          <w:color w:val="auto"/>
          <w:sz w:val="22"/>
          <w:szCs w:val="22"/>
        </w:rPr>
        <w:t>.</w:t>
      </w:r>
      <w:r w:rsidR="00381124" w:rsidRPr="00E921D4">
        <w:rPr>
          <w:rFonts w:ascii="Noto Sans" w:hAnsi="Noto Sans" w:cs="Noto Sans"/>
          <w:color w:val="auto"/>
          <w:sz w:val="22"/>
          <w:szCs w:val="22"/>
        </w:rPr>
        <w:t xml:space="preserve"> Members can only nominate one candidate.</w:t>
      </w:r>
    </w:p>
    <w:p w14:paraId="605557E6" w14:textId="77777777" w:rsidR="00FD656A" w:rsidRPr="00E921D4" w:rsidRDefault="00FD656A" w:rsidP="00FD656A">
      <w:pPr>
        <w:pStyle w:val="Footer"/>
        <w:tabs>
          <w:tab w:val="clear" w:pos="4320"/>
          <w:tab w:val="left" w:pos="3544"/>
        </w:tabs>
        <w:spacing w:line="300" w:lineRule="exact"/>
        <w:jc w:val="both"/>
        <w:rPr>
          <w:rFonts w:ascii="Noto Sans" w:hAnsi="Noto Sans" w:cs="Noto Sans"/>
          <w:b/>
          <w:bCs/>
          <w:sz w:val="22"/>
          <w:szCs w:val="22"/>
        </w:rPr>
      </w:pPr>
    </w:p>
    <w:p w14:paraId="1014BE05" w14:textId="6559755D" w:rsidR="00546C1B" w:rsidRPr="00E921D4" w:rsidRDefault="00324518" w:rsidP="00FD656A">
      <w:pPr>
        <w:pStyle w:val="Footer"/>
        <w:tabs>
          <w:tab w:val="clear" w:pos="4320"/>
          <w:tab w:val="left" w:pos="3544"/>
        </w:tabs>
        <w:spacing w:line="300" w:lineRule="exact"/>
        <w:jc w:val="both"/>
        <w:rPr>
          <w:rFonts w:ascii="Noto Sans" w:hAnsi="Noto Sans" w:cs="Noto Sans"/>
          <w:b/>
          <w:bCs/>
          <w:sz w:val="22"/>
          <w:szCs w:val="22"/>
        </w:rPr>
      </w:pPr>
      <w:r w:rsidRPr="00E921D4">
        <w:rPr>
          <w:rFonts w:ascii="Noto Sans" w:hAnsi="Noto Sans" w:cs="Noto Sans"/>
          <w:b/>
          <w:bCs/>
          <w:sz w:val="22"/>
          <w:szCs w:val="22"/>
        </w:rPr>
        <w:t>If you are nominating yourself</w:t>
      </w:r>
      <w:r w:rsidR="00546C1B" w:rsidRPr="00E921D4">
        <w:rPr>
          <w:rFonts w:ascii="Noto Sans" w:hAnsi="Noto Sans" w:cs="Noto Sans"/>
          <w:b/>
          <w:bCs/>
          <w:sz w:val="22"/>
          <w:szCs w:val="22"/>
        </w:rPr>
        <w:t>:</w:t>
      </w:r>
    </w:p>
    <w:p w14:paraId="6E5E8049" w14:textId="77777777" w:rsidR="00FD656A" w:rsidRPr="00E921D4" w:rsidRDefault="00546C1B" w:rsidP="00FD656A">
      <w:pPr>
        <w:pStyle w:val="Footer"/>
        <w:tabs>
          <w:tab w:val="clear" w:pos="4320"/>
          <w:tab w:val="left" w:pos="3544"/>
        </w:tabs>
        <w:spacing w:line="300" w:lineRule="exact"/>
        <w:jc w:val="both"/>
        <w:rPr>
          <w:rFonts w:ascii="Noto Sans" w:hAnsi="Noto Sans" w:cs="Noto Sans"/>
          <w:sz w:val="22"/>
          <w:szCs w:val="22"/>
        </w:rPr>
      </w:pPr>
      <w:r w:rsidRPr="00E921D4">
        <w:rPr>
          <w:rFonts w:ascii="Noto Sans" w:hAnsi="Noto Sans" w:cs="Noto Sans"/>
          <w:sz w:val="22"/>
          <w:szCs w:val="22"/>
        </w:rPr>
        <w:t xml:space="preserve">Please </w:t>
      </w:r>
      <w:r w:rsidR="00324518" w:rsidRPr="00E921D4">
        <w:rPr>
          <w:rFonts w:ascii="Noto Sans" w:hAnsi="Noto Sans" w:cs="Noto Sans"/>
          <w:sz w:val="22"/>
          <w:szCs w:val="22"/>
        </w:rPr>
        <w:t xml:space="preserve">ensure that your sponsor is content with the nomination form and you have read and agreed the </w:t>
      </w:r>
      <w:hyperlink r:id="rId11" w:history="1">
        <w:r w:rsidR="00324518" w:rsidRPr="00E921D4">
          <w:rPr>
            <w:rStyle w:val="Hyperlink"/>
            <w:rFonts w:ascii="Noto Sans" w:hAnsi="Noto Sans" w:cs="Noto Sans"/>
            <w:sz w:val="22"/>
            <w:szCs w:val="22"/>
            <w:u w:val="none"/>
          </w:rPr>
          <w:t>Trustee Role description</w:t>
        </w:r>
      </w:hyperlink>
      <w:r w:rsidR="00324518" w:rsidRPr="00E921D4">
        <w:rPr>
          <w:rFonts w:ascii="Noto Sans" w:hAnsi="Noto Sans" w:cs="Noto Sans"/>
          <w:sz w:val="22"/>
          <w:szCs w:val="22"/>
        </w:rPr>
        <w:t xml:space="preserve"> a</w:t>
      </w:r>
      <w:r w:rsidR="009C6440" w:rsidRPr="00E921D4">
        <w:rPr>
          <w:rFonts w:ascii="Noto Sans" w:hAnsi="Noto Sans" w:cs="Noto Sans"/>
          <w:sz w:val="22"/>
          <w:szCs w:val="22"/>
        </w:rPr>
        <w:t xml:space="preserve">t </w:t>
      </w:r>
      <w:r w:rsidR="009C6440" w:rsidRPr="00E921D4">
        <w:rPr>
          <w:rFonts w:ascii="Noto Sans" w:hAnsi="Noto Sans" w:cs="Noto Sans"/>
          <w:b/>
          <w:bCs/>
          <w:sz w:val="22"/>
          <w:szCs w:val="22"/>
        </w:rPr>
        <w:t>Annex A</w:t>
      </w:r>
      <w:r w:rsidR="009C6440" w:rsidRPr="00E921D4">
        <w:rPr>
          <w:rFonts w:ascii="Noto Sans" w:hAnsi="Noto Sans" w:cs="Noto Sans"/>
          <w:sz w:val="22"/>
          <w:szCs w:val="22"/>
        </w:rPr>
        <w:t>.</w:t>
      </w:r>
      <w:r w:rsidR="00A92774" w:rsidRPr="00E921D4">
        <w:rPr>
          <w:rFonts w:ascii="Noto Sans" w:hAnsi="Noto Sans" w:cs="Noto Sans"/>
          <w:sz w:val="22"/>
          <w:szCs w:val="22"/>
        </w:rPr>
        <w:t xml:space="preserve">  </w:t>
      </w:r>
    </w:p>
    <w:p w14:paraId="58615CD7" w14:textId="7C309203" w:rsidR="00A92774" w:rsidRPr="00E921D4" w:rsidRDefault="00A92774" w:rsidP="002C409E">
      <w:pPr>
        <w:pStyle w:val="Footer"/>
        <w:tabs>
          <w:tab w:val="clear" w:pos="4320"/>
          <w:tab w:val="left" w:pos="3544"/>
        </w:tabs>
        <w:spacing w:before="120" w:line="300" w:lineRule="exact"/>
        <w:jc w:val="both"/>
        <w:rPr>
          <w:rFonts w:ascii="Noto Sans" w:hAnsi="Noto Sans" w:cs="Noto Sans"/>
          <w:bCs/>
          <w:sz w:val="22"/>
          <w:szCs w:val="22"/>
        </w:rPr>
      </w:pPr>
      <w:r w:rsidRPr="00E921D4">
        <w:rPr>
          <w:rFonts w:ascii="Noto Sans" w:hAnsi="Noto Sans" w:cs="Noto Sans"/>
          <w:bCs/>
          <w:sz w:val="22"/>
          <w:szCs w:val="22"/>
        </w:rPr>
        <w:t xml:space="preserve">If your nomination is supported by several sponsors, you will need to submit a </w:t>
      </w:r>
      <w:r w:rsidRPr="00E921D4">
        <w:rPr>
          <w:rFonts w:ascii="Noto Sans" w:hAnsi="Noto Sans" w:cs="Noto Sans"/>
          <w:b/>
          <w:sz w:val="22"/>
          <w:szCs w:val="22"/>
        </w:rPr>
        <w:t>single</w:t>
      </w:r>
      <w:r w:rsidRPr="00E921D4">
        <w:rPr>
          <w:rFonts w:ascii="Noto Sans" w:hAnsi="Noto Sans" w:cs="Noto Sans"/>
          <w:bCs/>
          <w:sz w:val="22"/>
          <w:szCs w:val="22"/>
        </w:rPr>
        <w:t xml:space="preserve"> statement which has been agreed by all the </w:t>
      </w:r>
      <w:r w:rsidR="00526A4B" w:rsidRPr="00E921D4">
        <w:rPr>
          <w:rFonts w:ascii="Noto Sans" w:hAnsi="Noto Sans" w:cs="Noto Sans"/>
          <w:bCs/>
          <w:sz w:val="22"/>
          <w:szCs w:val="22"/>
        </w:rPr>
        <w:t>sponsors</w:t>
      </w:r>
      <w:r w:rsidRPr="00E921D4">
        <w:rPr>
          <w:rFonts w:ascii="Noto Sans" w:hAnsi="Noto Sans" w:cs="Noto Sans"/>
          <w:bCs/>
          <w:sz w:val="22"/>
          <w:szCs w:val="22"/>
        </w:rPr>
        <w:t xml:space="preserve"> involved.</w:t>
      </w:r>
    </w:p>
    <w:p w14:paraId="0998979B" w14:textId="77777777" w:rsidR="002C409E" w:rsidRPr="00E921D4" w:rsidRDefault="002C409E" w:rsidP="002C409E">
      <w:pPr>
        <w:pStyle w:val="Footer"/>
        <w:tabs>
          <w:tab w:val="clear" w:pos="4320"/>
          <w:tab w:val="left" w:pos="3544"/>
        </w:tabs>
        <w:spacing w:before="120" w:line="300" w:lineRule="exact"/>
        <w:jc w:val="both"/>
        <w:rPr>
          <w:rFonts w:ascii="Noto Sans" w:hAnsi="Noto Sans" w:cs="Noto Sans"/>
          <w:bCs/>
          <w:sz w:val="22"/>
          <w:szCs w:val="22"/>
        </w:rPr>
      </w:pPr>
    </w:p>
    <w:p w14:paraId="2A01383D" w14:textId="77777777" w:rsidR="0011136C" w:rsidRPr="00E921D4" w:rsidRDefault="0011136C" w:rsidP="002C409E">
      <w:pPr>
        <w:pStyle w:val="Footer"/>
        <w:tabs>
          <w:tab w:val="clear" w:pos="4320"/>
          <w:tab w:val="left" w:pos="3544"/>
        </w:tabs>
        <w:spacing w:before="120" w:line="300" w:lineRule="exact"/>
        <w:jc w:val="both"/>
        <w:rPr>
          <w:rFonts w:ascii="Noto Sans" w:hAnsi="Noto Sans" w:cs="Noto Sans"/>
          <w:bCs/>
          <w:sz w:val="22"/>
          <w:szCs w:val="22"/>
        </w:rPr>
      </w:pPr>
    </w:p>
    <w:p w14:paraId="5B8A36EE" w14:textId="51E04777" w:rsidR="00432A29" w:rsidRPr="00E921D4" w:rsidRDefault="00FA6960" w:rsidP="005D559E">
      <w:pPr>
        <w:pStyle w:val="Body"/>
        <w:numPr>
          <w:ilvl w:val="0"/>
          <w:numId w:val="13"/>
        </w:numPr>
        <w:spacing w:line="300" w:lineRule="exact"/>
        <w:ind w:right="-129"/>
        <w:jc w:val="both"/>
        <w:rPr>
          <w:rFonts w:ascii="Noto Sans" w:eastAsia="Arial" w:hAnsi="Noto Sans" w:cs="Noto Sans"/>
          <w:sz w:val="22"/>
          <w:szCs w:val="22"/>
        </w:rPr>
      </w:pPr>
      <w:r w:rsidRPr="00E921D4">
        <w:rPr>
          <w:rFonts w:ascii="Noto Sans" w:eastAsia="Arial" w:hAnsi="Noto Sans" w:cs="Noto Sans"/>
          <w:sz w:val="22"/>
          <w:szCs w:val="22"/>
        </w:rPr>
        <w:t xml:space="preserve">Candidates should </w:t>
      </w:r>
      <w:r w:rsidR="005A1613" w:rsidRPr="00E921D4">
        <w:rPr>
          <w:rFonts w:ascii="Noto Sans" w:eastAsia="Arial" w:hAnsi="Noto Sans" w:cs="Noto Sans"/>
          <w:sz w:val="22"/>
          <w:szCs w:val="22"/>
        </w:rPr>
        <w:t xml:space="preserve">also </w:t>
      </w:r>
      <w:r w:rsidR="00432A29" w:rsidRPr="00E921D4">
        <w:rPr>
          <w:rFonts w:ascii="Noto Sans" w:eastAsia="Arial" w:hAnsi="Noto Sans" w:cs="Noto Sans"/>
          <w:sz w:val="22"/>
          <w:szCs w:val="22"/>
        </w:rPr>
        <w:t xml:space="preserve">read the </w:t>
      </w:r>
      <w:r w:rsidR="00DB5701" w:rsidRPr="00E921D4">
        <w:rPr>
          <w:rFonts w:ascii="Noto Sans" w:eastAsia="Arial" w:hAnsi="Noto Sans" w:cs="Noto Sans"/>
          <w:sz w:val="22"/>
          <w:szCs w:val="22"/>
        </w:rPr>
        <w:t xml:space="preserve">President Terms of Reference </w:t>
      </w:r>
      <w:r w:rsidR="008E7702" w:rsidRPr="00E921D4">
        <w:rPr>
          <w:rFonts w:ascii="Noto Sans" w:eastAsia="Arial" w:hAnsi="Noto Sans" w:cs="Noto Sans"/>
          <w:sz w:val="22"/>
          <w:szCs w:val="22"/>
        </w:rPr>
        <w:t xml:space="preserve">at </w:t>
      </w:r>
      <w:r w:rsidR="008E7702" w:rsidRPr="00E921D4">
        <w:rPr>
          <w:rFonts w:ascii="Noto Sans" w:eastAsia="Arial" w:hAnsi="Noto Sans" w:cs="Noto Sans"/>
          <w:b/>
          <w:bCs/>
          <w:sz w:val="22"/>
          <w:szCs w:val="22"/>
        </w:rPr>
        <w:t xml:space="preserve">Annex </w:t>
      </w:r>
      <w:r w:rsidR="007C23D2" w:rsidRPr="00E921D4">
        <w:rPr>
          <w:rFonts w:ascii="Noto Sans" w:eastAsia="Arial" w:hAnsi="Noto Sans" w:cs="Noto Sans"/>
          <w:b/>
          <w:bCs/>
          <w:sz w:val="22"/>
          <w:szCs w:val="22"/>
        </w:rPr>
        <w:t>B</w:t>
      </w:r>
      <w:r w:rsidR="00BA7575" w:rsidRPr="00E921D4">
        <w:rPr>
          <w:rFonts w:ascii="Noto Sans" w:eastAsia="Arial" w:hAnsi="Noto Sans" w:cs="Noto Sans"/>
          <w:b/>
          <w:bCs/>
          <w:sz w:val="22"/>
          <w:szCs w:val="22"/>
        </w:rPr>
        <w:t>,</w:t>
      </w:r>
      <w:r w:rsidR="003E6616" w:rsidRPr="00E921D4">
        <w:rPr>
          <w:rFonts w:ascii="Noto Sans" w:eastAsia="Arial" w:hAnsi="Noto Sans" w:cs="Noto Sans"/>
          <w:sz w:val="22"/>
          <w:szCs w:val="22"/>
        </w:rPr>
        <w:t xml:space="preserve"> the Trustee Board</w:t>
      </w:r>
      <w:r w:rsidR="003E6616" w:rsidRPr="00E921D4">
        <w:rPr>
          <w:rFonts w:ascii="Noto Sans" w:eastAsia="Arial" w:hAnsi="Noto Sans" w:cs="Noto Sans"/>
          <w:b/>
          <w:bCs/>
          <w:sz w:val="22"/>
          <w:szCs w:val="22"/>
        </w:rPr>
        <w:t xml:space="preserve"> </w:t>
      </w:r>
      <w:r w:rsidR="003E6616" w:rsidRPr="00E921D4">
        <w:rPr>
          <w:rFonts w:ascii="Noto Sans" w:eastAsia="Arial" w:hAnsi="Noto Sans" w:cs="Noto Sans"/>
          <w:sz w:val="22"/>
          <w:szCs w:val="22"/>
        </w:rPr>
        <w:t xml:space="preserve">Terms of Reference at </w:t>
      </w:r>
      <w:r w:rsidR="003E6616" w:rsidRPr="00E921D4">
        <w:rPr>
          <w:rFonts w:ascii="Noto Sans" w:eastAsia="Arial" w:hAnsi="Noto Sans" w:cs="Noto Sans"/>
          <w:b/>
          <w:bCs/>
          <w:sz w:val="22"/>
          <w:szCs w:val="22"/>
        </w:rPr>
        <w:t>Annex C</w:t>
      </w:r>
      <w:r w:rsidR="00BA7575" w:rsidRPr="00E921D4">
        <w:rPr>
          <w:rFonts w:ascii="Noto Sans" w:eastAsia="Arial" w:hAnsi="Noto Sans" w:cs="Noto Sans"/>
          <w:b/>
          <w:bCs/>
          <w:sz w:val="22"/>
          <w:szCs w:val="22"/>
        </w:rPr>
        <w:t xml:space="preserve"> </w:t>
      </w:r>
      <w:r w:rsidR="00BA7575" w:rsidRPr="00E921D4">
        <w:rPr>
          <w:rFonts w:ascii="Noto Sans" w:eastAsia="Arial" w:hAnsi="Noto Sans" w:cs="Noto Sans"/>
          <w:sz w:val="22"/>
          <w:szCs w:val="22"/>
        </w:rPr>
        <w:t>and the</w:t>
      </w:r>
      <w:r w:rsidR="00700E9C" w:rsidRPr="00E921D4">
        <w:rPr>
          <w:rFonts w:ascii="Noto Sans" w:eastAsia="Arial" w:hAnsi="Noto Sans" w:cs="Noto Sans"/>
          <w:sz w:val="22"/>
          <w:szCs w:val="22"/>
        </w:rPr>
        <w:t xml:space="preserve"> </w:t>
      </w:r>
      <w:r w:rsidR="005F753B" w:rsidRPr="00E921D4">
        <w:rPr>
          <w:rFonts w:ascii="Noto Sans" w:eastAsia="Arial" w:hAnsi="Noto Sans" w:cs="Noto Sans"/>
          <w:sz w:val="22"/>
          <w:szCs w:val="22"/>
        </w:rPr>
        <w:t xml:space="preserve">Generic </w:t>
      </w:r>
      <w:r w:rsidR="00700E9C" w:rsidRPr="00E921D4">
        <w:rPr>
          <w:rFonts w:ascii="Noto Sans" w:eastAsia="Arial" w:hAnsi="Noto Sans" w:cs="Noto Sans"/>
          <w:sz w:val="22"/>
          <w:szCs w:val="22"/>
        </w:rPr>
        <w:t xml:space="preserve">Person Specification </w:t>
      </w:r>
      <w:r w:rsidR="005F753B" w:rsidRPr="00E921D4">
        <w:rPr>
          <w:rFonts w:ascii="Noto Sans" w:eastAsia="Arial" w:hAnsi="Noto Sans" w:cs="Noto Sans"/>
          <w:sz w:val="22"/>
          <w:szCs w:val="22"/>
        </w:rPr>
        <w:t>(</w:t>
      </w:r>
      <w:r w:rsidR="00700E9C" w:rsidRPr="00E921D4">
        <w:rPr>
          <w:rFonts w:ascii="Noto Sans" w:eastAsia="Arial" w:hAnsi="Noto Sans" w:cs="Noto Sans"/>
          <w:sz w:val="22"/>
          <w:szCs w:val="22"/>
        </w:rPr>
        <w:t>for Trustee positions</w:t>
      </w:r>
      <w:r w:rsidR="005F753B" w:rsidRPr="00E921D4">
        <w:rPr>
          <w:rFonts w:ascii="Noto Sans" w:eastAsia="Arial" w:hAnsi="Noto Sans" w:cs="Noto Sans"/>
          <w:sz w:val="22"/>
          <w:szCs w:val="22"/>
        </w:rPr>
        <w:t>)</w:t>
      </w:r>
      <w:r w:rsidR="007657FA" w:rsidRPr="00E921D4">
        <w:rPr>
          <w:rFonts w:ascii="Noto Sans" w:eastAsia="Arial" w:hAnsi="Noto Sans" w:cs="Noto Sans"/>
          <w:sz w:val="22"/>
          <w:szCs w:val="22"/>
        </w:rPr>
        <w:t xml:space="preserve"> at</w:t>
      </w:r>
      <w:r w:rsidR="007657FA" w:rsidRPr="00E921D4">
        <w:rPr>
          <w:rFonts w:ascii="Noto Sans" w:eastAsia="Arial" w:hAnsi="Noto Sans" w:cs="Noto Sans"/>
          <w:b/>
          <w:bCs/>
          <w:sz w:val="22"/>
          <w:szCs w:val="22"/>
        </w:rPr>
        <w:t xml:space="preserve"> Annex D</w:t>
      </w:r>
      <w:r w:rsidR="00BA7575" w:rsidRPr="00E921D4">
        <w:rPr>
          <w:rFonts w:ascii="Noto Sans" w:eastAsia="Arial" w:hAnsi="Noto Sans" w:cs="Noto Sans"/>
          <w:b/>
          <w:bCs/>
          <w:sz w:val="22"/>
          <w:szCs w:val="22"/>
        </w:rPr>
        <w:t xml:space="preserve"> </w:t>
      </w:r>
      <w:r w:rsidR="003E6616" w:rsidRPr="00E921D4">
        <w:rPr>
          <w:rFonts w:ascii="Noto Sans" w:eastAsia="Arial" w:hAnsi="Noto Sans" w:cs="Noto Sans"/>
          <w:sz w:val="22"/>
          <w:szCs w:val="22"/>
        </w:rPr>
        <w:t>.</w:t>
      </w:r>
    </w:p>
    <w:p w14:paraId="3F9DBDDD" w14:textId="77777777" w:rsidR="007C23D2" w:rsidRPr="00E921D4" w:rsidRDefault="007C23D2" w:rsidP="005D559E">
      <w:pPr>
        <w:pStyle w:val="Body"/>
        <w:spacing w:line="300" w:lineRule="exact"/>
        <w:rPr>
          <w:rFonts w:ascii="Noto Sans" w:eastAsia="Arial" w:hAnsi="Noto Sans" w:cs="Noto Sans"/>
          <w:sz w:val="22"/>
          <w:szCs w:val="22"/>
        </w:rPr>
      </w:pPr>
    </w:p>
    <w:p w14:paraId="508E8306" w14:textId="784E3A00" w:rsidR="00D46282" w:rsidRPr="00E921D4" w:rsidRDefault="004A6392" w:rsidP="005D559E">
      <w:pPr>
        <w:pStyle w:val="Footer"/>
        <w:numPr>
          <w:ilvl w:val="0"/>
          <w:numId w:val="13"/>
        </w:numPr>
        <w:tabs>
          <w:tab w:val="clear" w:pos="4320"/>
          <w:tab w:val="left" w:pos="3544"/>
        </w:tabs>
        <w:spacing w:line="300" w:lineRule="exact"/>
        <w:jc w:val="both"/>
        <w:rPr>
          <w:rFonts w:ascii="Noto Sans" w:hAnsi="Noto Sans" w:cs="Noto Sans"/>
          <w:sz w:val="22"/>
          <w:szCs w:val="22"/>
        </w:rPr>
      </w:pPr>
      <w:r w:rsidRPr="00E921D4">
        <w:rPr>
          <w:rFonts w:ascii="Noto Sans" w:hAnsi="Noto Sans" w:cs="Noto Sans"/>
          <w:sz w:val="22"/>
          <w:szCs w:val="22"/>
        </w:rPr>
        <w:t xml:space="preserve">A </w:t>
      </w:r>
      <w:r w:rsidR="00D73AEB" w:rsidRPr="00E921D4">
        <w:rPr>
          <w:rFonts w:ascii="Noto Sans" w:hAnsi="Noto Sans" w:cs="Noto Sans"/>
          <w:sz w:val="22"/>
          <w:szCs w:val="22"/>
        </w:rPr>
        <w:t xml:space="preserve">CV </w:t>
      </w:r>
      <w:r w:rsidR="000313E5" w:rsidRPr="00E921D4">
        <w:rPr>
          <w:rFonts w:ascii="Noto Sans" w:hAnsi="Noto Sans" w:cs="Noto Sans"/>
          <w:sz w:val="22"/>
          <w:szCs w:val="22"/>
        </w:rPr>
        <w:t xml:space="preserve">(two pages maximum) </w:t>
      </w:r>
      <w:r w:rsidRPr="00E921D4">
        <w:rPr>
          <w:rFonts w:ascii="Noto Sans" w:hAnsi="Noto Sans" w:cs="Noto Sans"/>
          <w:sz w:val="22"/>
          <w:szCs w:val="22"/>
        </w:rPr>
        <w:t>should be included</w:t>
      </w:r>
      <w:r w:rsidR="00DC1162" w:rsidRPr="00E921D4">
        <w:rPr>
          <w:rFonts w:ascii="Noto Sans" w:hAnsi="Noto Sans" w:cs="Noto Sans"/>
          <w:sz w:val="22"/>
          <w:szCs w:val="22"/>
        </w:rPr>
        <w:t xml:space="preserve">. </w:t>
      </w:r>
    </w:p>
    <w:p w14:paraId="39854CC2" w14:textId="77777777" w:rsidR="005F0DB5" w:rsidRPr="00E921D4" w:rsidRDefault="005F0DB5" w:rsidP="005D559E">
      <w:pPr>
        <w:pStyle w:val="Footer"/>
        <w:tabs>
          <w:tab w:val="clear" w:pos="4320"/>
          <w:tab w:val="left" w:pos="3544"/>
        </w:tabs>
        <w:spacing w:line="300" w:lineRule="exact"/>
        <w:ind w:left="426"/>
        <w:jc w:val="both"/>
        <w:rPr>
          <w:rFonts w:ascii="Noto Sans" w:hAnsi="Noto Sans" w:cs="Noto Sans"/>
          <w:sz w:val="22"/>
          <w:szCs w:val="22"/>
        </w:rPr>
      </w:pPr>
    </w:p>
    <w:p w14:paraId="2572B0C3" w14:textId="134F4B46" w:rsidR="005F0DB5" w:rsidRPr="00E921D4" w:rsidRDefault="00D46282" w:rsidP="005D559E">
      <w:pPr>
        <w:pStyle w:val="Footer"/>
        <w:numPr>
          <w:ilvl w:val="0"/>
          <w:numId w:val="13"/>
        </w:numPr>
        <w:tabs>
          <w:tab w:val="clear" w:pos="4320"/>
          <w:tab w:val="left" w:pos="2552"/>
        </w:tabs>
        <w:rPr>
          <w:rStyle w:val="Hyperlink"/>
          <w:rFonts w:ascii="Noto Sans" w:hAnsi="Noto Sans" w:cs="Noto Sans"/>
          <w:color w:val="0070C0"/>
          <w:sz w:val="22"/>
          <w:szCs w:val="22"/>
        </w:rPr>
      </w:pPr>
      <w:r w:rsidRPr="00E921D4">
        <w:rPr>
          <w:rFonts w:ascii="Noto Sans" w:hAnsi="Noto Sans" w:cs="Noto Sans"/>
          <w:sz w:val="22"/>
          <w:szCs w:val="22"/>
        </w:rPr>
        <w:t xml:space="preserve">Once completed, </w:t>
      </w:r>
      <w:r w:rsidR="00243FA9" w:rsidRPr="00E921D4">
        <w:rPr>
          <w:rFonts w:ascii="Noto Sans" w:hAnsi="Noto Sans" w:cs="Noto Sans"/>
          <w:sz w:val="22"/>
          <w:szCs w:val="22"/>
        </w:rPr>
        <w:t xml:space="preserve">please </w:t>
      </w:r>
      <w:r w:rsidRPr="00E921D4">
        <w:rPr>
          <w:rFonts w:ascii="Noto Sans" w:hAnsi="Noto Sans" w:cs="Noto Sans"/>
          <w:sz w:val="22"/>
          <w:szCs w:val="22"/>
        </w:rPr>
        <w:t>submit to the Governance Office at</w:t>
      </w:r>
      <w:r w:rsidR="00CD6740" w:rsidRPr="00E921D4">
        <w:rPr>
          <w:rFonts w:ascii="Noto Sans" w:hAnsi="Noto Sans" w:cs="Noto Sans"/>
          <w:sz w:val="22"/>
          <w:szCs w:val="22"/>
        </w:rPr>
        <w:t>:</w:t>
      </w:r>
      <w:hyperlink r:id="rId12" w:history="1">
        <w:r w:rsidR="00E60E5A" w:rsidRPr="00E921D4">
          <w:rPr>
            <w:rStyle w:val="Hyperlink"/>
            <w:rFonts w:ascii="Noto Sans" w:hAnsi="Noto Sans" w:cs="Noto Sans"/>
            <w:sz w:val="22"/>
            <w:szCs w:val="22"/>
          </w:rPr>
          <w:t>governance@ice.org.uk</w:t>
        </w:r>
      </w:hyperlink>
      <w:r w:rsidR="00FD5D35" w:rsidRPr="00E921D4">
        <w:rPr>
          <w:rStyle w:val="Hyperlink"/>
          <w:rFonts w:ascii="Noto Sans" w:hAnsi="Noto Sans" w:cs="Noto Sans"/>
          <w:color w:val="0070C0"/>
          <w:sz w:val="22"/>
          <w:szCs w:val="22"/>
        </w:rPr>
        <w:t xml:space="preserve">  </w:t>
      </w:r>
    </w:p>
    <w:p w14:paraId="05FFFEC4" w14:textId="77777777" w:rsidR="006D2268" w:rsidRPr="00E921D4" w:rsidRDefault="006D2268" w:rsidP="005D559E">
      <w:pPr>
        <w:pStyle w:val="Footer"/>
        <w:tabs>
          <w:tab w:val="clear" w:pos="4320"/>
          <w:tab w:val="left" w:pos="2552"/>
        </w:tabs>
        <w:rPr>
          <w:rStyle w:val="Hyperlink"/>
          <w:rFonts w:ascii="Noto Sans" w:hAnsi="Noto Sans" w:cs="Noto Sans"/>
          <w:color w:val="0070C0"/>
          <w:sz w:val="22"/>
          <w:szCs w:val="22"/>
        </w:rPr>
      </w:pPr>
    </w:p>
    <w:p w14:paraId="6F469561" w14:textId="5C1DBB5C" w:rsidR="006D2268" w:rsidRPr="00E921D4" w:rsidRDefault="006D2268" w:rsidP="005D559E">
      <w:pPr>
        <w:pStyle w:val="Footer"/>
        <w:numPr>
          <w:ilvl w:val="0"/>
          <w:numId w:val="13"/>
        </w:numPr>
        <w:tabs>
          <w:tab w:val="clear" w:pos="4320"/>
          <w:tab w:val="left" w:pos="2552"/>
        </w:tabs>
        <w:rPr>
          <w:rFonts w:ascii="Noto Sans" w:hAnsi="Noto Sans" w:cs="Noto Sans"/>
          <w:color w:val="auto"/>
          <w:sz w:val="22"/>
          <w:szCs w:val="22"/>
        </w:rPr>
      </w:pPr>
      <w:r w:rsidRPr="00E921D4">
        <w:rPr>
          <w:rStyle w:val="Hyperlink"/>
          <w:rFonts w:ascii="Noto Sans" w:hAnsi="Noto Sans" w:cs="Noto Sans"/>
          <w:color w:val="auto"/>
          <w:sz w:val="22"/>
          <w:szCs w:val="22"/>
          <w:u w:val="none"/>
        </w:rPr>
        <w:t xml:space="preserve">The deadline for completed forms is </w:t>
      </w:r>
      <w:r w:rsidR="00024220" w:rsidRPr="00E921D4">
        <w:rPr>
          <w:rFonts w:ascii="Noto Sans" w:hAnsi="Noto Sans" w:cs="Noto Sans"/>
          <w:b/>
          <w:sz w:val="22"/>
          <w:szCs w:val="22"/>
        </w:rPr>
        <w:t xml:space="preserve">3 </w:t>
      </w:r>
      <w:r w:rsidR="00CC13AD" w:rsidRPr="00E921D4">
        <w:rPr>
          <w:rFonts w:ascii="Noto Sans" w:hAnsi="Noto Sans" w:cs="Noto Sans"/>
          <w:b/>
          <w:sz w:val="22"/>
          <w:szCs w:val="22"/>
        </w:rPr>
        <w:t>December 2025 (12 noon GMT)</w:t>
      </w:r>
    </w:p>
    <w:p w14:paraId="4F2F1708" w14:textId="77777777" w:rsidR="00CD6740" w:rsidRPr="00E921D4" w:rsidRDefault="00CD6740" w:rsidP="005D559E">
      <w:pPr>
        <w:pStyle w:val="Footer"/>
        <w:tabs>
          <w:tab w:val="clear" w:pos="4320"/>
          <w:tab w:val="left" w:pos="2552"/>
        </w:tabs>
        <w:rPr>
          <w:rFonts w:ascii="Noto Sans" w:hAnsi="Noto Sans" w:cs="Noto Sans"/>
          <w:color w:val="auto"/>
          <w:sz w:val="22"/>
          <w:szCs w:val="22"/>
        </w:rPr>
      </w:pPr>
    </w:p>
    <w:p w14:paraId="28C17C3C" w14:textId="11EF008E" w:rsidR="00024220" w:rsidRPr="00E921D4" w:rsidRDefault="00CC13AD" w:rsidP="00024220">
      <w:pPr>
        <w:pStyle w:val="ListParagraph"/>
        <w:numPr>
          <w:ilvl w:val="0"/>
          <w:numId w:val="13"/>
        </w:numPr>
        <w:spacing w:after="240" w:line="240" w:lineRule="exact"/>
        <w:ind w:right="396"/>
        <w:jc w:val="both"/>
        <w:rPr>
          <w:rFonts w:ascii="Noto Sans" w:hAnsi="Noto Sans" w:cs="Noto Sans"/>
          <w:b/>
          <w:bCs/>
        </w:rPr>
      </w:pPr>
      <w:r w:rsidRPr="00E921D4">
        <w:rPr>
          <w:rFonts w:ascii="Noto Sans" w:hAnsi="Noto Sans" w:cs="Noto Sans"/>
        </w:rPr>
        <w:t xml:space="preserve">Please note that Saxton Bampfylde, search consultants, will be supporting the ICE during this recruitment process and will speak with all candidates prior to the Nomination Committee. </w:t>
      </w:r>
    </w:p>
    <w:p w14:paraId="19697F56" w14:textId="77777777" w:rsidR="00024220" w:rsidRPr="00362EE3" w:rsidRDefault="00024220" w:rsidP="00024220">
      <w:pPr>
        <w:pStyle w:val="ListParagraph"/>
        <w:rPr>
          <w:rFonts w:ascii="Noto Sans" w:hAnsi="Noto Sans" w:cs="Noto Sans"/>
          <w:b/>
          <w:bCs/>
          <w:sz w:val="12"/>
          <w:szCs w:val="12"/>
        </w:rPr>
      </w:pPr>
    </w:p>
    <w:p w14:paraId="5619088A" w14:textId="77777777" w:rsidR="00024220" w:rsidRPr="00E921D4" w:rsidRDefault="00024220" w:rsidP="00024220">
      <w:pPr>
        <w:pStyle w:val="ListParagraph"/>
        <w:spacing w:after="240" w:line="240" w:lineRule="exact"/>
        <w:ind w:right="396"/>
        <w:jc w:val="both"/>
        <w:rPr>
          <w:rFonts w:ascii="Noto Sans" w:hAnsi="Noto Sans" w:cs="Noto Sans"/>
          <w:b/>
          <w:bCs/>
        </w:rPr>
      </w:pPr>
    </w:p>
    <w:p w14:paraId="2103F007" w14:textId="45E32A9B" w:rsidR="00CC13AD" w:rsidRPr="00E921D4" w:rsidRDefault="00CC13AD" w:rsidP="005D559E">
      <w:pPr>
        <w:pStyle w:val="ListParagraph"/>
        <w:numPr>
          <w:ilvl w:val="0"/>
          <w:numId w:val="13"/>
        </w:numPr>
        <w:spacing w:after="240" w:line="240" w:lineRule="exact"/>
        <w:ind w:right="396"/>
        <w:jc w:val="both"/>
        <w:rPr>
          <w:rFonts w:ascii="Noto Sans" w:hAnsi="Noto Sans" w:cs="Noto Sans"/>
          <w:b/>
          <w:bCs/>
        </w:rPr>
      </w:pPr>
      <w:r w:rsidRPr="00E921D4">
        <w:rPr>
          <w:rFonts w:ascii="Noto Sans" w:hAnsi="Noto Sans" w:cs="Noto Sans"/>
          <w:b/>
          <w:bCs/>
        </w:rPr>
        <w:t>Those shortlisted will be invited to panel interviews taking place on Tuesday 27 January 2026 (</w:t>
      </w:r>
      <w:r w:rsidR="00E3257A">
        <w:rPr>
          <w:rFonts w:ascii="Noto Sans" w:hAnsi="Noto Sans" w:cs="Noto Sans"/>
          <w:b/>
          <w:bCs/>
        </w:rPr>
        <w:t>A</w:t>
      </w:r>
      <w:r w:rsidRPr="00E921D4">
        <w:rPr>
          <w:rFonts w:ascii="Noto Sans" w:hAnsi="Noto Sans" w:cs="Noto Sans"/>
          <w:b/>
          <w:bCs/>
        </w:rPr>
        <w:t>M) and Wednesday 28 January (</w:t>
      </w:r>
      <w:r w:rsidR="00E3257A">
        <w:rPr>
          <w:rFonts w:ascii="Noto Sans" w:hAnsi="Noto Sans" w:cs="Noto Sans"/>
          <w:b/>
          <w:bCs/>
        </w:rPr>
        <w:t>P</w:t>
      </w:r>
      <w:r w:rsidRPr="00E921D4">
        <w:rPr>
          <w:rFonts w:ascii="Noto Sans" w:hAnsi="Noto Sans" w:cs="Noto Sans"/>
          <w:b/>
          <w:bCs/>
        </w:rPr>
        <w:t xml:space="preserve">M).  </w:t>
      </w:r>
    </w:p>
    <w:p w14:paraId="1D218217" w14:textId="45823944" w:rsidR="00CD6740" w:rsidRPr="00E921D4" w:rsidRDefault="00CD6740">
      <w:pPr>
        <w:rPr>
          <w:rFonts w:ascii="Noto Sans" w:eastAsia="Times New Roman" w:hAnsi="Noto Sans" w:cs="Noto Sans"/>
          <w:bCs/>
          <w:noProof/>
          <w:color w:val="0092A4"/>
          <w:sz w:val="32"/>
          <w:szCs w:val="32"/>
          <w:u w:color="000000"/>
          <w:lang w:eastAsia="en-GB"/>
        </w:rPr>
      </w:pPr>
      <w:r w:rsidRPr="00E921D4">
        <w:rPr>
          <w:rFonts w:ascii="Noto Sans" w:hAnsi="Noto Sans" w:cs="Noto Sans"/>
          <w:bCs/>
          <w:noProof/>
          <w:color w:val="0092A4"/>
          <w:sz w:val="32"/>
          <w:szCs w:val="32"/>
        </w:rPr>
        <w:br w:type="page"/>
      </w:r>
    </w:p>
    <w:p w14:paraId="58411313" w14:textId="18208FC4" w:rsidR="000E6299" w:rsidRPr="00E921D4" w:rsidRDefault="000F7BBB" w:rsidP="000B0B5A">
      <w:pPr>
        <w:pStyle w:val="Body"/>
        <w:rPr>
          <w:rStyle w:val="None"/>
          <w:rFonts w:ascii="Noto Sans" w:eastAsia="Arial" w:hAnsi="Noto Sans" w:cs="Noto Sans"/>
          <w:b/>
          <w:bCs/>
          <w:sz w:val="22"/>
          <w:szCs w:val="22"/>
        </w:rPr>
      </w:pPr>
      <w:r w:rsidRPr="00E921D4">
        <w:rPr>
          <w:rStyle w:val="None"/>
          <w:rFonts w:ascii="Noto Sans" w:eastAsia="Arial" w:hAnsi="Noto Sans" w:cs="Noto Sans"/>
          <w:b/>
          <w:bCs/>
          <w:noProof/>
          <w:sz w:val="22"/>
          <w:szCs w:val="22"/>
        </w:rPr>
        <w:lastRenderedPageBreak/>
        <mc:AlternateContent>
          <mc:Choice Requires="wps">
            <w:drawing>
              <wp:anchor distT="45720" distB="45720" distL="114300" distR="114300" simplePos="0" relativeHeight="251658240" behindDoc="0" locked="0" layoutInCell="1" allowOverlap="1" wp14:anchorId="1CF64100" wp14:editId="1ED0E854">
                <wp:simplePos x="0" y="0"/>
                <wp:positionH relativeFrom="column">
                  <wp:posOffset>5088890</wp:posOffset>
                </wp:positionH>
                <wp:positionV relativeFrom="paragraph">
                  <wp:posOffset>94615</wp:posOffset>
                </wp:positionV>
                <wp:extent cx="1029970" cy="431800"/>
                <wp:effectExtent l="0" t="0" r="0" b="63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31800"/>
                        </a:xfrm>
                        <a:prstGeom prst="rect">
                          <a:avLst/>
                        </a:prstGeom>
                        <a:noFill/>
                        <a:ln w="9525">
                          <a:noFill/>
                          <a:miter lim="800000"/>
                          <a:headEnd/>
                          <a:tailEnd/>
                        </a:ln>
                      </wps:spPr>
                      <wps:txbx>
                        <w:txbxContent>
                          <w:p w14:paraId="2E22B255" w14:textId="1F2E3749" w:rsidR="0072005A" w:rsidRPr="00336899" w:rsidRDefault="0072005A">
                            <w:pPr>
                              <w:rPr>
                                <w:rFonts w:ascii="Arial" w:hAnsi="Arial" w:cs="Arial"/>
                                <w:b/>
                                <w:bCs/>
                                <w:color w:val="FF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64100" id="_x0000_t202" coordsize="21600,21600" o:spt="202" path="m,l,21600r21600,l21600,xe">
                <v:stroke joinstyle="miter"/>
                <v:path gradientshapeok="t" o:connecttype="rect"/>
              </v:shapetype>
              <v:shape id="Text Box 217" o:spid="_x0000_s1026" type="#_x0000_t202" style="position:absolute;margin-left:400.7pt;margin-top:7.45pt;width:81.1pt;height: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LV9wEAAM0DAAAOAAAAZHJzL2Uyb0RvYy54bWysU8tu2zAQvBfoPxC815Jdu4kFy0GaNEWB&#10;9AEk/QCaoiyiJJdd0pbcr8+SchyjuRXVgeBqydmd2eHqarCG7RUGDa7m00nJmXISGu22Nf/5ePfu&#10;krMQhWuEAadqflCBX63fvln1vlIz6MA0ChmBuFD1vuZdjL4qiiA7ZUWYgFeOki2gFZFC3BYNip7Q&#10;rSlmZfmh6AEbjyBVCPT3dkzydcZvWyXj97YNKjJTc+ot5hXzuklrsV6JaovCd1oe2xD/0IUV2lHR&#10;E9StiILtUL+CsloiBGjjRIItoG21VJkDsZmWf7F56IRXmQuJE/xJpvD/YOW3/YP/gSwOH2GgAWYS&#10;wd+D/BWYg5tOuK26RoS+U6KhwtMkWdH7UB2vJqlDFRLIpv8KDQ1Z7CJkoKFFm1QhnozQaQCHk+hq&#10;iEymkuVsubyglKTc/P30ssxTKUT1fNtjiJ8VWJY2NUcaakYX+/sQUzeiej6Sijm408bkwRrH+pov&#10;F7NFvnCWsTqS74y2NaeC9I1OSCQ/uSZfjkKbcU8FjDuyTkRHynHYDHQwsd9AcyD+CKO/6D3QpgP8&#10;w1lP3qp5+L0TqDgzXxxpuJzO58mMOZgvLmYU4Hlmc54RThJUzSNn4/YmZgOPXK9J61ZnGV46OfZK&#10;nsnqHP2dTHke51Mvr3D9BAAA//8DAFBLAwQUAAYACAAAACEAhvcpIt0AAAAJAQAADwAAAGRycy9k&#10;b3ducmV2LnhtbEyPwU7DMBBE70j9B2srcaN2S4iaEKeqiriCKFCpNzfeJhHxOordJvw9ywmOqzea&#10;eVtsJteJKw6h9aRhuVAgkCpvW6o1fLw/361BhGjIms4TavjGAJtydlOY3PqR3vC6j7XgEgq50dDE&#10;2OdShqpBZ8LC90jMzn5wJvI51NIOZuRy18mVUql0piVeaEyPuwarr/3Fafh8OR8PiXqtn9xDP/pJ&#10;SXKZ1Pp2Pm0fQUSc4l8YfvVZHUp2OvkL2SA6DWu1TDjKIMlAcCBL71MQJyarDGRZyP8flD8AAAD/&#10;/wMAUEsBAi0AFAAGAAgAAAAhALaDOJL+AAAA4QEAABMAAAAAAAAAAAAAAAAAAAAAAFtDb250ZW50&#10;X1R5cGVzXS54bWxQSwECLQAUAAYACAAAACEAOP0h/9YAAACUAQAACwAAAAAAAAAAAAAAAAAvAQAA&#10;X3JlbHMvLnJlbHNQSwECLQAUAAYACAAAACEAhLTC1fcBAADNAwAADgAAAAAAAAAAAAAAAAAuAgAA&#10;ZHJzL2Uyb0RvYy54bWxQSwECLQAUAAYACAAAACEAhvcpIt0AAAAJAQAADwAAAAAAAAAAAAAAAABR&#10;BAAAZHJzL2Rvd25yZXYueG1sUEsFBgAAAAAEAAQA8wAAAFsFAAAAAA==&#10;" filled="f" stroked="f">
                <v:textbox>
                  <w:txbxContent>
                    <w:p w14:paraId="2E22B255" w14:textId="1F2E3749" w:rsidR="0072005A" w:rsidRPr="00336899" w:rsidRDefault="0072005A">
                      <w:pPr>
                        <w:rPr>
                          <w:rFonts w:ascii="Arial" w:hAnsi="Arial" w:cs="Arial"/>
                          <w:b/>
                          <w:bCs/>
                          <w:color w:val="FF0000"/>
                          <w:sz w:val="16"/>
                          <w:szCs w:val="16"/>
                        </w:rPr>
                      </w:pPr>
                    </w:p>
                  </w:txbxContent>
                </v:textbox>
              </v:shape>
            </w:pict>
          </mc:Fallback>
        </mc:AlternateContent>
      </w:r>
    </w:p>
    <w:p w14:paraId="4756A079" w14:textId="2A511981" w:rsidR="000E6299" w:rsidRPr="00E921D4" w:rsidRDefault="000E6299" w:rsidP="000B0B5A">
      <w:pPr>
        <w:pStyle w:val="Body"/>
        <w:rPr>
          <w:rStyle w:val="None"/>
          <w:rFonts w:ascii="Noto Sans" w:eastAsia="Arial" w:hAnsi="Noto Sans" w:cs="Noto Sans"/>
          <w:b/>
          <w:bCs/>
          <w:sz w:val="22"/>
          <w:szCs w:val="22"/>
        </w:rPr>
      </w:pPr>
    </w:p>
    <w:p w14:paraId="41C5171D" w14:textId="77777777" w:rsidR="00572B0E" w:rsidRPr="00E921D4" w:rsidRDefault="00572B0E">
      <w:pPr>
        <w:pStyle w:val="Body"/>
        <w:jc w:val="center"/>
        <w:rPr>
          <w:rStyle w:val="None"/>
          <w:rFonts w:ascii="Noto Sans" w:eastAsia="Arial" w:hAnsi="Noto Sans" w:cs="Noto Sans"/>
          <w:b/>
          <w:bCs/>
          <w:sz w:val="22"/>
          <w:szCs w:val="22"/>
        </w:rPr>
      </w:pPr>
    </w:p>
    <w:tbl>
      <w:tblPr>
        <w:tblW w:w="1034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9"/>
        <w:gridCol w:w="4349"/>
        <w:gridCol w:w="283"/>
        <w:gridCol w:w="5292"/>
      </w:tblGrid>
      <w:tr w:rsidR="00572B0E" w:rsidRPr="00E921D4" w14:paraId="658C39A0" w14:textId="77777777" w:rsidTr="00444138">
        <w:trPr>
          <w:trHeight w:val="437"/>
          <w:jc w:val="center"/>
        </w:trPr>
        <w:tc>
          <w:tcPr>
            <w:tcW w:w="419" w:type="dxa"/>
            <w:tcBorders>
              <w:top w:val="single" w:sz="4" w:space="0" w:color="000000"/>
              <w:left w:val="single" w:sz="4" w:space="0" w:color="000000"/>
              <w:right w:val="single" w:sz="4" w:space="0" w:color="000000"/>
            </w:tcBorders>
            <w:tcMar>
              <w:top w:w="80" w:type="dxa"/>
              <w:left w:w="80" w:type="dxa"/>
              <w:bottom w:w="80" w:type="dxa"/>
              <w:right w:w="80" w:type="dxa"/>
            </w:tcMar>
          </w:tcPr>
          <w:p w14:paraId="4114917F"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1</w:t>
            </w:r>
          </w:p>
        </w:tc>
        <w:tc>
          <w:tcPr>
            <w:tcW w:w="4349" w:type="dxa"/>
            <w:tcBorders>
              <w:top w:val="single" w:sz="4" w:space="0" w:color="000000"/>
              <w:left w:val="single" w:sz="4" w:space="0" w:color="000000"/>
              <w:right w:val="single" w:sz="4" w:space="0" w:color="000000"/>
            </w:tcBorders>
            <w:tcMar>
              <w:top w:w="80" w:type="dxa"/>
              <w:left w:w="80" w:type="dxa"/>
              <w:bottom w:w="80" w:type="dxa"/>
              <w:right w:w="80" w:type="dxa"/>
            </w:tcMar>
          </w:tcPr>
          <w:p w14:paraId="4D1E866F" w14:textId="3BF3FA36" w:rsidR="00572B0E" w:rsidRPr="00E921D4" w:rsidRDefault="007E4D8C">
            <w:pPr>
              <w:pStyle w:val="Body"/>
              <w:rPr>
                <w:rFonts w:ascii="Noto Sans" w:hAnsi="Noto Sans" w:cs="Noto Sans"/>
                <w:sz w:val="22"/>
                <w:szCs w:val="22"/>
              </w:rPr>
            </w:pPr>
            <w:r w:rsidRPr="00E921D4">
              <w:rPr>
                <w:rStyle w:val="None"/>
                <w:rFonts w:ascii="Noto Sans" w:hAnsi="Noto Sans" w:cs="Noto Sans"/>
                <w:b/>
                <w:bCs/>
                <w:sz w:val="22"/>
                <w:szCs w:val="22"/>
              </w:rPr>
              <w:t>Full n</w:t>
            </w:r>
            <w:r w:rsidR="00B24A06" w:rsidRPr="00E921D4">
              <w:rPr>
                <w:rStyle w:val="None"/>
                <w:rFonts w:ascii="Noto Sans" w:hAnsi="Noto Sans" w:cs="Noto Sans"/>
                <w:b/>
                <w:bCs/>
                <w:sz w:val="22"/>
                <w:szCs w:val="22"/>
              </w:rPr>
              <w:t xml:space="preserve">ame </w:t>
            </w:r>
            <w:r w:rsidR="00336899" w:rsidRPr="00E921D4">
              <w:rPr>
                <w:rStyle w:val="None"/>
                <w:rFonts w:ascii="Noto Sans" w:hAnsi="Noto Sans" w:cs="Noto Sans"/>
                <w:b/>
                <w:bCs/>
                <w:sz w:val="22"/>
                <w:szCs w:val="22"/>
              </w:rPr>
              <w:t>of Candidate</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82D3D" w14:textId="794FA72E" w:rsidR="001B2303" w:rsidRPr="00E921D4" w:rsidRDefault="00E97512" w:rsidP="00E97512">
            <w:pPr>
              <w:pStyle w:val="Body"/>
              <w:rPr>
                <w:rFonts w:ascii="Noto Sans" w:eastAsia="Arial" w:hAnsi="Noto Sans" w:cs="Noto Sans"/>
                <w:b/>
                <w:color w:val="A6A6A6" w:themeColor="background1" w:themeShade="A6"/>
                <w:sz w:val="22"/>
                <w:szCs w:val="22"/>
              </w:rPr>
            </w:pPr>
            <w:r w:rsidRPr="00E921D4">
              <w:rPr>
                <w:rFonts w:ascii="Noto Sans" w:eastAsia="Arial" w:hAnsi="Noto Sans" w:cs="Noto Sans"/>
                <w:b/>
                <w:bCs/>
                <w:color w:val="A6A6A6" w:themeColor="background1" w:themeShade="A6"/>
                <w:sz w:val="22"/>
                <w:szCs w:val="22"/>
              </w:rPr>
              <w:t>Name:</w:t>
            </w:r>
          </w:p>
        </w:tc>
      </w:tr>
      <w:tr w:rsidR="00E97512" w:rsidRPr="00E921D4" w14:paraId="11A682E7" w14:textId="77777777" w:rsidTr="00444138">
        <w:trPr>
          <w:trHeight w:val="351"/>
          <w:jc w:val="center"/>
        </w:trPr>
        <w:tc>
          <w:tcPr>
            <w:tcW w:w="419" w:type="dxa"/>
            <w:tcBorders>
              <w:left w:val="single" w:sz="4" w:space="0" w:color="000000"/>
              <w:bottom w:val="single" w:sz="4" w:space="0" w:color="000000"/>
              <w:right w:val="single" w:sz="4" w:space="0" w:color="000000"/>
            </w:tcBorders>
            <w:tcMar>
              <w:top w:w="80" w:type="dxa"/>
              <w:left w:w="80" w:type="dxa"/>
              <w:bottom w:w="80" w:type="dxa"/>
              <w:right w:w="80" w:type="dxa"/>
            </w:tcMar>
          </w:tcPr>
          <w:p w14:paraId="0A0796E1" w14:textId="77777777" w:rsidR="00E97512" w:rsidRPr="00E921D4" w:rsidRDefault="00E97512">
            <w:pPr>
              <w:pStyle w:val="Body"/>
              <w:jc w:val="center"/>
              <w:rPr>
                <w:rStyle w:val="None"/>
                <w:rFonts w:ascii="Noto Sans" w:hAnsi="Noto Sans" w:cs="Noto Sans"/>
                <w:sz w:val="22"/>
                <w:szCs w:val="22"/>
              </w:rPr>
            </w:pPr>
          </w:p>
        </w:tc>
        <w:tc>
          <w:tcPr>
            <w:tcW w:w="4349" w:type="dxa"/>
            <w:tcBorders>
              <w:left w:val="single" w:sz="4" w:space="0" w:color="000000"/>
              <w:bottom w:val="single" w:sz="4" w:space="0" w:color="000000"/>
              <w:right w:val="single" w:sz="4" w:space="0" w:color="000000"/>
            </w:tcBorders>
            <w:tcMar>
              <w:top w:w="80" w:type="dxa"/>
              <w:left w:w="80" w:type="dxa"/>
              <w:bottom w:w="80" w:type="dxa"/>
              <w:right w:w="80" w:type="dxa"/>
            </w:tcMar>
          </w:tcPr>
          <w:p w14:paraId="6033E744" w14:textId="77777777" w:rsidR="00E97512" w:rsidRPr="00E921D4" w:rsidRDefault="00E97512">
            <w:pPr>
              <w:pStyle w:val="Body"/>
              <w:rPr>
                <w:rStyle w:val="None"/>
                <w:rFonts w:ascii="Noto Sans" w:hAnsi="Noto Sans" w:cs="Noto Sans"/>
                <w:b/>
                <w:bCs/>
                <w:sz w:val="22"/>
                <w:szCs w:val="22"/>
              </w:rPr>
            </w:pP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BF804" w14:textId="6192E1C2" w:rsidR="00E97512" w:rsidRPr="00E921D4" w:rsidRDefault="00E97512" w:rsidP="00E97512">
            <w:pPr>
              <w:pStyle w:val="Body"/>
              <w:rPr>
                <w:rFonts w:ascii="Noto Sans" w:eastAsia="Arial" w:hAnsi="Noto Sans" w:cs="Noto Sans"/>
                <w:b/>
                <w:bCs/>
                <w:color w:val="A6A6A6" w:themeColor="background1" w:themeShade="A6"/>
                <w:sz w:val="22"/>
                <w:szCs w:val="22"/>
              </w:rPr>
            </w:pPr>
            <w:r w:rsidRPr="00E921D4">
              <w:rPr>
                <w:rFonts w:ascii="Noto Sans" w:eastAsia="Arial" w:hAnsi="Noto Sans" w:cs="Noto Sans"/>
                <w:b/>
                <w:bCs/>
                <w:color w:val="A6A6A6" w:themeColor="background1" w:themeShade="A6"/>
                <w:sz w:val="22"/>
                <w:szCs w:val="22"/>
              </w:rPr>
              <w:t>ICE Membership number:</w:t>
            </w:r>
          </w:p>
        </w:tc>
      </w:tr>
      <w:tr w:rsidR="007E4D8C" w:rsidRPr="00E921D4" w14:paraId="389E8D0D" w14:textId="77777777" w:rsidTr="00444138">
        <w:trPr>
          <w:trHeight w:val="211"/>
          <w:jc w:val="center"/>
        </w:trPr>
        <w:tc>
          <w:tcPr>
            <w:tcW w:w="419"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F8B9F5E" w14:textId="77777777" w:rsidR="007E4D8C" w:rsidRPr="00E921D4" w:rsidRDefault="007E4D8C">
            <w:pPr>
              <w:pStyle w:val="Body"/>
              <w:jc w:val="center"/>
              <w:rPr>
                <w:rFonts w:ascii="Noto Sans" w:hAnsi="Noto Sans" w:cs="Noto Sans"/>
                <w:sz w:val="22"/>
                <w:szCs w:val="22"/>
              </w:rPr>
            </w:pPr>
            <w:r w:rsidRPr="00E921D4">
              <w:rPr>
                <w:rStyle w:val="None"/>
                <w:rFonts w:ascii="Noto Sans" w:hAnsi="Noto Sans" w:cs="Noto Sans"/>
                <w:sz w:val="22"/>
                <w:szCs w:val="22"/>
              </w:rPr>
              <w:t>2</w:t>
            </w:r>
          </w:p>
        </w:tc>
        <w:tc>
          <w:tcPr>
            <w:tcW w:w="4349"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3A6DB6BC" w14:textId="7D6875E0" w:rsidR="007E4D8C" w:rsidRPr="00E921D4" w:rsidRDefault="007E4D8C" w:rsidP="00386281">
            <w:pPr>
              <w:pStyle w:val="Body"/>
              <w:spacing w:before="40"/>
              <w:rPr>
                <w:rFonts w:ascii="Noto Sans" w:hAnsi="Noto Sans" w:cs="Noto Sans"/>
                <w:sz w:val="22"/>
                <w:szCs w:val="22"/>
              </w:rPr>
            </w:pPr>
            <w:r w:rsidRPr="00E921D4">
              <w:rPr>
                <w:rStyle w:val="None"/>
                <w:rFonts w:ascii="Noto Sans" w:hAnsi="Noto Sans" w:cs="Noto Sans"/>
                <w:b/>
                <w:bCs/>
                <w:sz w:val="22"/>
                <w:szCs w:val="22"/>
              </w:rPr>
              <w:t xml:space="preserve">Name, position and ICE membership number of </w:t>
            </w:r>
            <w:r w:rsidR="006A6778" w:rsidRPr="00E921D4">
              <w:rPr>
                <w:rStyle w:val="None"/>
                <w:rFonts w:ascii="Noto Sans" w:hAnsi="Noto Sans" w:cs="Noto Sans"/>
                <w:b/>
                <w:bCs/>
                <w:sz w:val="22"/>
                <w:szCs w:val="22"/>
              </w:rPr>
              <w:t>sponsor</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81F1E" w14:textId="311B8AF8" w:rsidR="007E4D8C" w:rsidRPr="00E921D4" w:rsidRDefault="007E4D8C" w:rsidP="007E4D8C">
            <w:pPr>
              <w:pStyle w:val="Body"/>
              <w:spacing w:before="40"/>
              <w:rPr>
                <w:rFonts w:ascii="Noto Sans" w:hAnsi="Noto Sans" w:cs="Noto Sans"/>
                <w:b/>
                <w:sz w:val="22"/>
                <w:szCs w:val="22"/>
              </w:rPr>
            </w:pPr>
            <w:r w:rsidRPr="00E921D4">
              <w:rPr>
                <w:rFonts w:ascii="Noto Sans" w:hAnsi="Noto Sans" w:cs="Noto Sans"/>
                <w:b/>
                <w:color w:val="A7A7A7" w:themeColor="text2"/>
                <w:sz w:val="22"/>
                <w:szCs w:val="22"/>
              </w:rPr>
              <w:t xml:space="preserve">Name: </w:t>
            </w:r>
          </w:p>
        </w:tc>
      </w:tr>
      <w:tr w:rsidR="007E4D8C" w:rsidRPr="00E921D4" w14:paraId="4CB55CA1" w14:textId="77777777" w:rsidTr="00444138">
        <w:trPr>
          <w:trHeight w:val="210"/>
          <w:jc w:val="center"/>
        </w:trPr>
        <w:tc>
          <w:tcPr>
            <w:tcW w:w="419" w:type="dxa"/>
            <w:vMerge/>
            <w:tcBorders>
              <w:left w:val="single" w:sz="4" w:space="0" w:color="000000"/>
              <w:right w:val="single" w:sz="4" w:space="0" w:color="000000"/>
            </w:tcBorders>
            <w:tcMar>
              <w:top w:w="80" w:type="dxa"/>
              <w:left w:w="80" w:type="dxa"/>
              <w:bottom w:w="80" w:type="dxa"/>
              <w:right w:w="80" w:type="dxa"/>
            </w:tcMar>
          </w:tcPr>
          <w:p w14:paraId="25A719F1" w14:textId="77777777" w:rsidR="007E4D8C" w:rsidRPr="00E921D4" w:rsidRDefault="007E4D8C">
            <w:pPr>
              <w:pStyle w:val="Body"/>
              <w:jc w:val="center"/>
              <w:rPr>
                <w:rStyle w:val="None"/>
                <w:rFonts w:ascii="Noto Sans" w:hAnsi="Noto Sans" w:cs="Noto Sans"/>
                <w:sz w:val="22"/>
                <w:szCs w:val="22"/>
              </w:rPr>
            </w:pPr>
          </w:p>
        </w:tc>
        <w:tc>
          <w:tcPr>
            <w:tcW w:w="4349" w:type="dxa"/>
            <w:vMerge/>
            <w:tcBorders>
              <w:left w:val="single" w:sz="4" w:space="0" w:color="000000"/>
              <w:right w:val="single" w:sz="4" w:space="0" w:color="000000"/>
            </w:tcBorders>
            <w:tcMar>
              <w:top w:w="80" w:type="dxa"/>
              <w:left w:w="80" w:type="dxa"/>
              <w:bottom w:w="80" w:type="dxa"/>
              <w:right w:w="80" w:type="dxa"/>
            </w:tcMar>
          </w:tcPr>
          <w:p w14:paraId="169AF59D" w14:textId="77777777" w:rsidR="007E4D8C" w:rsidRPr="00E921D4" w:rsidRDefault="007E4D8C" w:rsidP="00386281">
            <w:pPr>
              <w:pStyle w:val="Body"/>
              <w:spacing w:before="40"/>
              <w:rPr>
                <w:rStyle w:val="None"/>
                <w:rFonts w:ascii="Noto Sans" w:hAnsi="Noto Sans" w:cs="Noto Sans"/>
                <w:b/>
                <w:bCs/>
                <w:sz w:val="22"/>
                <w:szCs w:val="22"/>
              </w:rPr>
            </w:pP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D5150" w14:textId="7CD620DD" w:rsidR="007E4D8C" w:rsidRPr="00E921D4" w:rsidRDefault="007E4D8C" w:rsidP="007E4D8C">
            <w:pPr>
              <w:pStyle w:val="Body"/>
              <w:spacing w:before="40"/>
              <w:rPr>
                <w:rFonts w:ascii="Noto Sans" w:hAnsi="Noto Sans" w:cs="Noto Sans"/>
                <w:b/>
                <w:sz w:val="22"/>
                <w:szCs w:val="22"/>
              </w:rPr>
            </w:pPr>
            <w:r w:rsidRPr="00E921D4">
              <w:rPr>
                <w:rFonts w:ascii="Noto Sans" w:hAnsi="Noto Sans" w:cs="Noto Sans"/>
                <w:b/>
                <w:color w:val="A7A7A7" w:themeColor="text2"/>
                <w:sz w:val="22"/>
                <w:szCs w:val="22"/>
              </w:rPr>
              <w:t>Position:</w:t>
            </w:r>
          </w:p>
        </w:tc>
      </w:tr>
      <w:tr w:rsidR="007E4D8C" w:rsidRPr="00E921D4" w14:paraId="37BE5ADF" w14:textId="77777777" w:rsidTr="00444138">
        <w:trPr>
          <w:trHeight w:val="166"/>
          <w:jc w:val="center"/>
        </w:trPr>
        <w:tc>
          <w:tcPr>
            <w:tcW w:w="419"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52584F0E" w14:textId="77777777" w:rsidR="007E4D8C" w:rsidRPr="00E921D4" w:rsidRDefault="007E4D8C">
            <w:pPr>
              <w:pStyle w:val="Body"/>
              <w:jc w:val="center"/>
              <w:rPr>
                <w:rStyle w:val="None"/>
                <w:rFonts w:ascii="Noto Sans" w:hAnsi="Noto Sans" w:cs="Noto Sans"/>
                <w:sz w:val="22"/>
                <w:szCs w:val="22"/>
              </w:rPr>
            </w:pPr>
          </w:p>
        </w:tc>
        <w:tc>
          <w:tcPr>
            <w:tcW w:w="4349"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20DDB510" w14:textId="77777777" w:rsidR="007E4D8C" w:rsidRPr="00E921D4" w:rsidRDefault="007E4D8C" w:rsidP="00386281">
            <w:pPr>
              <w:pStyle w:val="Body"/>
              <w:spacing w:before="40"/>
              <w:rPr>
                <w:rStyle w:val="None"/>
                <w:rFonts w:ascii="Noto Sans" w:hAnsi="Noto Sans" w:cs="Noto Sans"/>
                <w:b/>
                <w:bCs/>
                <w:sz w:val="22"/>
                <w:szCs w:val="22"/>
              </w:rPr>
            </w:pP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7ECA5" w14:textId="3DB7B9B1" w:rsidR="007E4D8C" w:rsidRPr="00E921D4" w:rsidRDefault="007E4D8C" w:rsidP="007E4D8C">
            <w:pPr>
              <w:pStyle w:val="Body"/>
              <w:spacing w:before="40"/>
              <w:rPr>
                <w:rFonts w:ascii="Noto Sans" w:hAnsi="Noto Sans" w:cs="Noto Sans"/>
                <w:b/>
                <w:sz w:val="22"/>
                <w:szCs w:val="22"/>
              </w:rPr>
            </w:pPr>
            <w:r w:rsidRPr="00E921D4">
              <w:rPr>
                <w:rFonts w:ascii="Noto Sans" w:hAnsi="Noto Sans" w:cs="Noto Sans"/>
                <w:b/>
                <w:color w:val="A7A7A7" w:themeColor="text2"/>
                <w:sz w:val="22"/>
                <w:szCs w:val="22"/>
              </w:rPr>
              <w:t xml:space="preserve">ICE Membership number: </w:t>
            </w:r>
          </w:p>
        </w:tc>
      </w:tr>
      <w:tr w:rsidR="00572B0E" w:rsidRPr="00E921D4" w14:paraId="25759AAD" w14:textId="77777777" w:rsidTr="00444138">
        <w:trPr>
          <w:trHeight w:val="209"/>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60CAE"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3</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14AB2" w14:textId="47225FD9" w:rsidR="00572B0E" w:rsidRPr="00E921D4" w:rsidRDefault="00B24A06">
            <w:pPr>
              <w:pStyle w:val="Body"/>
              <w:rPr>
                <w:rFonts w:ascii="Noto Sans" w:hAnsi="Noto Sans" w:cs="Noto Sans"/>
                <w:sz w:val="22"/>
                <w:szCs w:val="22"/>
              </w:rPr>
            </w:pPr>
            <w:r w:rsidRPr="00E921D4">
              <w:rPr>
                <w:rStyle w:val="None"/>
                <w:rFonts w:ascii="Noto Sans" w:hAnsi="Noto Sans" w:cs="Noto Sans"/>
                <w:b/>
                <w:bCs/>
                <w:sz w:val="22"/>
                <w:szCs w:val="22"/>
              </w:rPr>
              <w:t xml:space="preserve">National </w:t>
            </w:r>
            <w:r w:rsidRPr="00E921D4">
              <w:rPr>
                <w:rStyle w:val="None"/>
                <w:rFonts w:ascii="Noto Sans" w:hAnsi="Noto Sans" w:cs="Noto Sans"/>
                <w:b/>
                <w:bCs/>
                <w:sz w:val="22"/>
                <w:szCs w:val="22"/>
                <w:lang w:val="en-GB"/>
              </w:rPr>
              <w:t>honours</w:t>
            </w:r>
            <w:r w:rsidRPr="00E921D4">
              <w:rPr>
                <w:rStyle w:val="None"/>
                <w:rFonts w:ascii="Noto Sans" w:hAnsi="Noto Sans" w:cs="Noto Sans"/>
                <w:b/>
                <w:bCs/>
                <w:sz w:val="22"/>
                <w:szCs w:val="22"/>
              </w:rPr>
              <w:t xml:space="preserve"> and distinctions</w:t>
            </w:r>
            <w:r w:rsidR="00B32B7A" w:rsidRPr="00E921D4">
              <w:rPr>
                <w:rStyle w:val="None"/>
                <w:rFonts w:ascii="Noto Sans" w:hAnsi="Noto Sans" w:cs="Noto Sans"/>
                <w:b/>
                <w:bCs/>
                <w:sz w:val="22"/>
                <w:szCs w:val="22"/>
              </w:rPr>
              <w:t xml:space="preserve"> (OBE, CBE, </w:t>
            </w:r>
            <w:r w:rsidR="00C33C1B" w:rsidRPr="00E921D4">
              <w:rPr>
                <w:rStyle w:val="None"/>
                <w:rFonts w:ascii="Noto Sans" w:hAnsi="Noto Sans" w:cs="Noto Sans"/>
                <w:b/>
                <w:bCs/>
                <w:sz w:val="22"/>
                <w:szCs w:val="22"/>
              </w:rPr>
              <w:t>K</w:t>
            </w:r>
            <w:r w:rsidR="00B32B7A" w:rsidRPr="00E921D4">
              <w:rPr>
                <w:rStyle w:val="None"/>
                <w:rFonts w:ascii="Noto Sans" w:hAnsi="Noto Sans" w:cs="Noto Sans"/>
                <w:b/>
                <w:bCs/>
                <w:sz w:val="22"/>
                <w:szCs w:val="22"/>
              </w:rPr>
              <w:t>nighthood etc.)</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B868E" w14:textId="77777777" w:rsidR="00572B0E" w:rsidRPr="00E921D4" w:rsidRDefault="00572B0E">
            <w:pPr>
              <w:rPr>
                <w:rFonts w:ascii="Noto Sans" w:hAnsi="Noto Sans" w:cs="Noto Sans"/>
                <w:sz w:val="22"/>
                <w:szCs w:val="22"/>
              </w:rPr>
            </w:pPr>
          </w:p>
        </w:tc>
      </w:tr>
      <w:tr w:rsidR="00572B0E" w:rsidRPr="00E921D4" w14:paraId="3DC73DEA" w14:textId="77777777" w:rsidTr="00444138">
        <w:trPr>
          <w:trHeight w:val="228"/>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BB551"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4</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7AF6D" w14:textId="0CC3D217" w:rsidR="00572B0E" w:rsidRPr="00E921D4" w:rsidRDefault="00B24A06">
            <w:pPr>
              <w:pStyle w:val="Body"/>
              <w:rPr>
                <w:rFonts w:ascii="Noto Sans" w:hAnsi="Noto Sans" w:cs="Noto Sans"/>
                <w:sz w:val="22"/>
                <w:szCs w:val="22"/>
              </w:rPr>
            </w:pPr>
            <w:r w:rsidRPr="00E921D4">
              <w:rPr>
                <w:rStyle w:val="None"/>
                <w:rFonts w:ascii="Noto Sans" w:hAnsi="Noto Sans" w:cs="Noto Sans"/>
                <w:b/>
                <w:bCs/>
                <w:sz w:val="22"/>
                <w:szCs w:val="22"/>
              </w:rPr>
              <w:t>Academic qualifications</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1E1FC" w14:textId="5195C0F0" w:rsidR="00572B0E" w:rsidRPr="00E921D4" w:rsidRDefault="00572B0E">
            <w:pPr>
              <w:pStyle w:val="Body"/>
              <w:jc w:val="center"/>
              <w:rPr>
                <w:rFonts w:ascii="Noto Sans" w:hAnsi="Noto Sans" w:cs="Noto Sans"/>
                <w:sz w:val="22"/>
                <w:szCs w:val="22"/>
              </w:rPr>
            </w:pPr>
          </w:p>
        </w:tc>
      </w:tr>
      <w:tr w:rsidR="00572B0E" w:rsidRPr="00E921D4" w14:paraId="116A75C0" w14:textId="77777777" w:rsidTr="00444138">
        <w:trPr>
          <w:trHeight w:val="422"/>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F0AC8"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5</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D6D27" w14:textId="4F5F700E" w:rsidR="00572B0E" w:rsidRPr="00E921D4" w:rsidRDefault="00B24A06">
            <w:pPr>
              <w:pStyle w:val="Body"/>
              <w:rPr>
                <w:rFonts w:ascii="Noto Sans" w:hAnsi="Noto Sans" w:cs="Noto Sans"/>
                <w:sz w:val="22"/>
                <w:szCs w:val="22"/>
              </w:rPr>
            </w:pPr>
            <w:r w:rsidRPr="00E921D4">
              <w:rPr>
                <w:rStyle w:val="None"/>
                <w:rFonts w:ascii="Noto Sans" w:hAnsi="Noto Sans" w:cs="Noto Sans"/>
                <w:b/>
                <w:bCs/>
                <w:sz w:val="22"/>
                <w:szCs w:val="22"/>
              </w:rPr>
              <w:t>Membership of professional bodies showing grade</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D1138" w14:textId="7AD72B67" w:rsidR="00572B0E" w:rsidRPr="00E921D4" w:rsidRDefault="00572B0E" w:rsidP="008B3C90">
            <w:pPr>
              <w:pStyle w:val="Body"/>
              <w:jc w:val="center"/>
              <w:rPr>
                <w:rFonts w:ascii="Noto Sans" w:hAnsi="Noto Sans" w:cs="Noto Sans"/>
                <w:sz w:val="22"/>
                <w:szCs w:val="22"/>
              </w:rPr>
            </w:pPr>
          </w:p>
        </w:tc>
      </w:tr>
      <w:tr w:rsidR="00572B0E" w:rsidRPr="00E921D4" w14:paraId="354C5819" w14:textId="77777777" w:rsidTr="00444138">
        <w:trPr>
          <w:trHeight w:val="212"/>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40983"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6</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DBA5C" w14:textId="1B5AAFAA" w:rsidR="00572B0E" w:rsidRPr="00E921D4" w:rsidRDefault="00B24A06">
            <w:pPr>
              <w:pStyle w:val="Body"/>
              <w:rPr>
                <w:rFonts w:ascii="Noto Sans" w:hAnsi="Noto Sans" w:cs="Noto Sans"/>
                <w:sz w:val="22"/>
                <w:szCs w:val="22"/>
              </w:rPr>
            </w:pPr>
            <w:r w:rsidRPr="00E921D4">
              <w:rPr>
                <w:rStyle w:val="None"/>
                <w:rFonts w:ascii="Noto Sans" w:hAnsi="Noto Sans" w:cs="Noto Sans"/>
                <w:b/>
                <w:bCs/>
                <w:sz w:val="22"/>
                <w:szCs w:val="22"/>
              </w:rPr>
              <w:t>Registrations (CEng, FREng, Eur Ing)</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3381C" w14:textId="0CA8FDDC" w:rsidR="00572B0E" w:rsidRPr="00E921D4" w:rsidRDefault="00572B0E">
            <w:pPr>
              <w:pStyle w:val="Body"/>
              <w:jc w:val="center"/>
              <w:rPr>
                <w:rFonts w:ascii="Noto Sans" w:hAnsi="Noto Sans" w:cs="Noto Sans"/>
                <w:sz w:val="22"/>
                <w:szCs w:val="22"/>
              </w:rPr>
            </w:pPr>
          </w:p>
        </w:tc>
      </w:tr>
      <w:tr w:rsidR="00572B0E" w:rsidRPr="00E921D4" w14:paraId="0BE9667B" w14:textId="77777777" w:rsidTr="00444138">
        <w:trPr>
          <w:trHeight w:val="393"/>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C8D53"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7</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6859D" w14:textId="0111D9CA" w:rsidR="00572B0E" w:rsidRPr="00E921D4" w:rsidRDefault="00B24A06">
            <w:pPr>
              <w:pStyle w:val="Body"/>
              <w:rPr>
                <w:rFonts w:ascii="Noto Sans" w:hAnsi="Noto Sans" w:cs="Noto Sans"/>
                <w:sz w:val="22"/>
                <w:szCs w:val="22"/>
              </w:rPr>
            </w:pPr>
            <w:r w:rsidRPr="00E921D4">
              <w:rPr>
                <w:rStyle w:val="None"/>
                <w:rFonts w:ascii="Noto Sans" w:hAnsi="Noto Sans" w:cs="Noto Sans"/>
                <w:b/>
                <w:bCs/>
                <w:sz w:val="22"/>
                <w:szCs w:val="22"/>
              </w:rPr>
              <w:t>Principal engineering disciplinary interest</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0B76C" w14:textId="4A1F8D6E" w:rsidR="00572B0E" w:rsidRPr="00E921D4" w:rsidRDefault="00572B0E" w:rsidP="00336899">
            <w:pPr>
              <w:pStyle w:val="Body"/>
              <w:rPr>
                <w:rFonts w:ascii="Noto Sans" w:hAnsi="Noto Sans" w:cs="Noto Sans"/>
                <w:sz w:val="22"/>
                <w:szCs w:val="22"/>
              </w:rPr>
            </w:pPr>
          </w:p>
        </w:tc>
      </w:tr>
      <w:tr w:rsidR="00572B0E" w:rsidRPr="00E921D4" w14:paraId="139B4A3C" w14:textId="77777777" w:rsidTr="00444138">
        <w:trPr>
          <w:trHeight w:val="227"/>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D31A9" w14:textId="77777777" w:rsidR="00572B0E" w:rsidRPr="00E921D4" w:rsidRDefault="00B24A06">
            <w:pPr>
              <w:pStyle w:val="Body"/>
              <w:jc w:val="center"/>
              <w:rPr>
                <w:rFonts w:ascii="Noto Sans" w:hAnsi="Noto Sans" w:cs="Noto Sans"/>
                <w:sz w:val="22"/>
                <w:szCs w:val="22"/>
              </w:rPr>
            </w:pPr>
            <w:r w:rsidRPr="00E921D4">
              <w:rPr>
                <w:rStyle w:val="None"/>
                <w:rFonts w:ascii="Noto Sans" w:hAnsi="Noto Sans" w:cs="Noto Sans"/>
                <w:sz w:val="22"/>
                <w:szCs w:val="22"/>
              </w:rPr>
              <w:t>8</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4E7E1" w14:textId="24DCC35F" w:rsidR="00C42963" w:rsidRPr="00E921D4" w:rsidRDefault="00B24A06" w:rsidP="00C42963">
            <w:pPr>
              <w:pStyle w:val="Body"/>
              <w:rPr>
                <w:rFonts w:ascii="Noto Sans" w:eastAsia="Arial" w:hAnsi="Noto Sans" w:cs="Noto Sans"/>
                <w:b/>
                <w:bCs/>
                <w:sz w:val="22"/>
                <w:szCs w:val="22"/>
              </w:rPr>
            </w:pPr>
            <w:r w:rsidRPr="00E921D4">
              <w:rPr>
                <w:rStyle w:val="None"/>
                <w:rFonts w:ascii="Noto Sans" w:hAnsi="Noto Sans" w:cs="Noto Sans"/>
                <w:b/>
                <w:bCs/>
                <w:sz w:val="22"/>
                <w:szCs w:val="22"/>
              </w:rPr>
              <w:t>Present post(s)</w:t>
            </w:r>
            <w:r w:rsidR="00C42963" w:rsidRPr="00E921D4">
              <w:rPr>
                <w:rStyle w:val="None"/>
                <w:rFonts w:ascii="Noto Sans" w:hAnsi="Noto Sans" w:cs="Noto Sans"/>
                <w:b/>
                <w:bCs/>
                <w:sz w:val="22"/>
                <w:szCs w:val="22"/>
              </w:rPr>
              <w:t xml:space="preserve"> / </w:t>
            </w:r>
            <w:r w:rsidR="00C42963" w:rsidRPr="00E921D4">
              <w:rPr>
                <w:rFonts w:ascii="Noto Sans" w:eastAsia="Arial" w:hAnsi="Noto Sans" w:cs="Noto Sans"/>
                <w:b/>
                <w:bCs/>
                <w:sz w:val="22"/>
                <w:szCs w:val="22"/>
              </w:rPr>
              <w:t>if retired, last post and date of retirement</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0F57" w14:textId="648CC466" w:rsidR="00572B0E" w:rsidRPr="00E921D4" w:rsidRDefault="00572B0E" w:rsidP="00336899">
            <w:pPr>
              <w:pStyle w:val="Body"/>
              <w:rPr>
                <w:rFonts w:ascii="Noto Sans" w:hAnsi="Noto Sans" w:cs="Noto Sans"/>
                <w:sz w:val="22"/>
                <w:szCs w:val="22"/>
              </w:rPr>
            </w:pPr>
          </w:p>
        </w:tc>
      </w:tr>
      <w:tr w:rsidR="00572B0E" w:rsidRPr="00E921D4" w14:paraId="5831CE09" w14:textId="77777777" w:rsidTr="00444138">
        <w:trPr>
          <w:trHeight w:val="319"/>
          <w:jc w:val="center"/>
        </w:trPr>
        <w:tc>
          <w:tcPr>
            <w:tcW w:w="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8FAAA" w14:textId="5B699951" w:rsidR="00572B0E" w:rsidRPr="00E921D4" w:rsidRDefault="00C42963">
            <w:pPr>
              <w:pStyle w:val="Body"/>
              <w:jc w:val="center"/>
              <w:rPr>
                <w:rFonts w:ascii="Noto Sans" w:hAnsi="Noto Sans" w:cs="Noto Sans"/>
                <w:sz w:val="22"/>
                <w:szCs w:val="22"/>
              </w:rPr>
            </w:pPr>
            <w:r w:rsidRPr="00E921D4">
              <w:rPr>
                <w:rStyle w:val="None"/>
                <w:rFonts w:ascii="Noto Sans" w:hAnsi="Noto Sans" w:cs="Noto Sans"/>
                <w:sz w:val="22"/>
                <w:szCs w:val="22"/>
              </w:rPr>
              <w:t>9</w:t>
            </w:r>
          </w:p>
        </w:tc>
        <w:tc>
          <w:tcPr>
            <w:tcW w:w="43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52A18" w14:textId="62CF8CA6" w:rsidR="00572B0E" w:rsidRPr="00E921D4" w:rsidRDefault="00B24A06">
            <w:pPr>
              <w:pStyle w:val="Body"/>
              <w:rPr>
                <w:rFonts w:ascii="Noto Sans" w:hAnsi="Noto Sans" w:cs="Noto Sans"/>
                <w:sz w:val="22"/>
                <w:szCs w:val="22"/>
              </w:rPr>
            </w:pPr>
            <w:r w:rsidRPr="00E921D4">
              <w:rPr>
                <w:rStyle w:val="None"/>
                <w:rFonts w:ascii="Noto Sans" w:hAnsi="Noto Sans" w:cs="Noto Sans"/>
                <w:b/>
                <w:bCs/>
                <w:sz w:val="22"/>
                <w:szCs w:val="22"/>
              </w:rPr>
              <w:t>Service on I</w:t>
            </w:r>
            <w:r w:rsidR="0024628D" w:rsidRPr="00E921D4">
              <w:rPr>
                <w:rStyle w:val="None"/>
                <w:rFonts w:ascii="Noto Sans" w:hAnsi="Noto Sans" w:cs="Noto Sans"/>
                <w:b/>
                <w:bCs/>
                <w:sz w:val="22"/>
                <w:szCs w:val="22"/>
              </w:rPr>
              <w:t>CE</w:t>
            </w:r>
            <w:r w:rsidRPr="00E921D4">
              <w:rPr>
                <w:rStyle w:val="None"/>
                <w:rFonts w:ascii="Noto Sans" w:hAnsi="Noto Sans" w:cs="Noto Sans"/>
                <w:b/>
                <w:bCs/>
                <w:sz w:val="22"/>
                <w:szCs w:val="22"/>
              </w:rPr>
              <w:t xml:space="preserve"> committees</w:t>
            </w:r>
            <w:r w:rsidRPr="00E921D4">
              <w:rPr>
                <w:rStyle w:val="None"/>
                <w:rFonts w:ascii="Noto Sans" w:hAnsi="Noto Sans" w:cs="Noto Sans"/>
                <w:sz w:val="22"/>
                <w:szCs w:val="22"/>
              </w:rPr>
              <w:t xml:space="preserve"> </w:t>
            </w:r>
          </w:p>
        </w:tc>
        <w:tc>
          <w:tcPr>
            <w:tcW w:w="55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B09C0" w14:textId="2E2C394D" w:rsidR="00572B0E" w:rsidRPr="00E921D4" w:rsidRDefault="00572B0E" w:rsidP="007E4E00">
            <w:pPr>
              <w:pStyle w:val="Body"/>
              <w:jc w:val="center"/>
              <w:rPr>
                <w:rFonts w:ascii="Noto Sans" w:hAnsi="Noto Sans" w:cs="Noto Sans"/>
                <w:sz w:val="22"/>
                <w:szCs w:val="22"/>
              </w:rPr>
            </w:pPr>
          </w:p>
        </w:tc>
      </w:tr>
      <w:tr w:rsidR="00336899" w:rsidRPr="00E921D4" w14:paraId="32098D56" w14:textId="77777777" w:rsidTr="00444138">
        <w:trPr>
          <w:trHeight w:val="525"/>
          <w:jc w:val="center"/>
        </w:trPr>
        <w:tc>
          <w:tcPr>
            <w:tcW w:w="419"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52B71D31" w14:textId="34A0EF59" w:rsidR="00336899" w:rsidRPr="00E921D4" w:rsidRDefault="00336899" w:rsidP="00386281">
            <w:pPr>
              <w:pStyle w:val="Body"/>
              <w:spacing w:before="40"/>
              <w:rPr>
                <w:rStyle w:val="None"/>
                <w:rFonts w:ascii="Noto Sans" w:hAnsi="Noto Sans" w:cs="Noto Sans"/>
                <w:sz w:val="22"/>
                <w:szCs w:val="22"/>
              </w:rPr>
            </w:pPr>
            <w:r w:rsidRPr="00E921D4">
              <w:rPr>
                <w:rStyle w:val="None"/>
                <w:rFonts w:ascii="Noto Sans" w:hAnsi="Noto Sans" w:cs="Noto Sans"/>
                <w:sz w:val="22"/>
                <w:szCs w:val="22"/>
              </w:rPr>
              <w:t>1</w:t>
            </w:r>
            <w:r w:rsidR="00646E44" w:rsidRPr="00E921D4">
              <w:rPr>
                <w:rStyle w:val="None"/>
                <w:rFonts w:ascii="Noto Sans" w:hAnsi="Noto Sans" w:cs="Noto Sans"/>
                <w:sz w:val="22"/>
                <w:szCs w:val="22"/>
              </w:rPr>
              <w:t>1</w:t>
            </w:r>
          </w:p>
        </w:tc>
        <w:tc>
          <w:tcPr>
            <w:tcW w:w="992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A5CDE" w14:textId="177D4F1F" w:rsidR="00336899" w:rsidRPr="00E921D4" w:rsidRDefault="00A24B0A" w:rsidP="00A24B0A">
            <w:pPr>
              <w:jc w:val="both"/>
              <w:rPr>
                <w:rFonts w:ascii="Noto Sans" w:hAnsi="Noto Sans" w:cs="Noto Sans"/>
                <w:b/>
                <w:sz w:val="22"/>
                <w:szCs w:val="22"/>
              </w:rPr>
            </w:pPr>
            <w:r w:rsidRPr="00E921D4">
              <w:rPr>
                <w:rFonts w:ascii="Noto Sans" w:hAnsi="Noto Sans" w:cs="Noto Sans"/>
                <w:b/>
                <w:sz w:val="22"/>
                <w:szCs w:val="22"/>
              </w:rPr>
              <w:t>Brief citation stating reasons for suitability a</w:t>
            </w:r>
            <w:r w:rsidR="00201E63" w:rsidRPr="00E921D4">
              <w:rPr>
                <w:rFonts w:ascii="Noto Sans" w:hAnsi="Noto Sans" w:cs="Noto Sans"/>
                <w:b/>
                <w:sz w:val="22"/>
                <w:szCs w:val="22"/>
              </w:rPr>
              <w:t xml:space="preserve">gainst </w:t>
            </w:r>
            <w:r w:rsidR="00353940" w:rsidRPr="00E921D4">
              <w:rPr>
                <w:rFonts w:ascii="Noto Sans" w:hAnsi="Noto Sans" w:cs="Noto Sans"/>
                <w:b/>
                <w:sz w:val="22"/>
                <w:szCs w:val="22"/>
              </w:rPr>
              <w:t xml:space="preserve">the </w:t>
            </w:r>
            <w:r w:rsidR="00201E63" w:rsidRPr="00E921D4">
              <w:rPr>
                <w:rFonts w:ascii="Noto Sans" w:hAnsi="Noto Sans" w:cs="Noto Sans"/>
                <w:b/>
                <w:sz w:val="22"/>
                <w:szCs w:val="22"/>
              </w:rPr>
              <w:t>President’s Terms of Reference and Trustee Role Description</w:t>
            </w:r>
            <w:r w:rsidRPr="00E921D4">
              <w:rPr>
                <w:rFonts w:ascii="Noto Sans" w:hAnsi="Noto Sans" w:cs="Noto Sans"/>
                <w:b/>
                <w:sz w:val="22"/>
                <w:szCs w:val="22"/>
              </w:rPr>
              <w:t xml:space="preserve"> – no more than </w:t>
            </w:r>
            <w:r w:rsidR="00C83E77" w:rsidRPr="00E921D4">
              <w:rPr>
                <w:rFonts w:ascii="Noto Sans" w:hAnsi="Noto Sans" w:cs="Noto Sans"/>
                <w:b/>
                <w:sz w:val="22"/>
                <w:szCs w:val="22"/>
              </w:rPr>
              <w:t>5</w:t>
            </w:r>
            <w:r w:rsidRPr="00E921D4">
              <w:rPr>
                <w:rFonts w:ascii="Noto Sans" w:hAnsi="Noto Sans" w:cs="Noto Sans"/>
                <w:b/>
                <w:sz w:val="22"/>
                <w:szCs w:val="22"/>
              </w:rPr>
              <w:t>00 words.</w:t>
            </w:r>
          </w:p>
        </w:tc>
      </w:tr>
      <w:tr w:rsidR="00336899" w:rsidRPr="00E921D4" w14:paraId="183924F5" w14:textId="77777777" w:rsidTr="00444138">
        <w:trPr>
          <w:trHeight w:val="245"/>
          <w:jc w:val="center"/>
        </w:trPr>
        <w:tc>
          <w:tcPr>
            <w:tcW w:w="419" w:type="dxa"/>
            <w:vMerge/>
            <w:tcBorders>
              <w:left w:val="single" w:sz="4" w:space="0" w:color="000000"/>
              <w:bottom w:val="single" w:sz="4" w:space="0" w:color="auto"/>
              <w:right w:val="single" w:sz="4" w:space="0" w:color="000000"/>
            </w:tcBorders>
            <w:tcMar>
              <w:top w:w="80" w:type="dxa"/>
              <w:left w:w="80" w:type="dxa"/>
              <w:bottom w:w="80" w:type="dxa"/>
              <w:right w:w="80" w:type="dxa"/>
            </w:tcMar>
          </w:tcPr>
          <w:p w14:paraId="41A30158" w14:textId="234CA453" w:rsidR="00336899" w:rsidRPr="00E921D4" w:rsidRDefault="00336899" w:rsidP="00386281">
            <w:pPr>
              <w:pStyle w:val="Body"/>
              <w:spacing w:before="40"/>
              <w:rPr>
                <w:rFonts w:ascii="Noto Sans" w:hAnsi="Noto Sans" w:cs="Noto Sans"/>
                <w:sz w:val="22"/>
                <w:szCs w:val="22"/>
              </w:rPr>
            </w:pPr>
          </w:p>
        </w:tc>
        <w:tc>
          <w:tcPr>
            <w:tcW w:w="9924" w:type="dxa"/>
            <w:gridSpan w:val="3"/>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073F0896" w14:textId="3A046D41" w:rsidR="0000256C" w:rsidRPr="00E921D4" w:rsidRDefault="0000256C" w:rsidP="00AD658B">
            <w:pPr>
              <w:pStyle w:val="Body"/>
              <w:jc w:val="both"/>
              <w:rPr>
                <w:rFonts w:ascii="Noto Sans" w:eastAsia="Arial" w:hAnsi="Noto Sans" w:cs="Noto Sans"/>
                <w:sz w:val="22"/>
                <w:szCs w:val="22"/>
              </w:rPr>
            </w:pPr>
          </w:p>
        </w:tc>
      </w:tr>
      <w:tr w:rsidR="00C91D93" w:rsidRPr="00E921D4" w14:paraId="5D65436E" w14:textId="77777777" w:rsidTr="00444138">
        <w:trPr>
          <w:trHeight w:val="398"/>
          <w:jc w:val="center"/>
        </w:trPr>
        <w:tc>
          <w:tcPr>
            <w:tcW w:w="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96C3E79" w14:textId="34A2D348" w:rsidR="00316619" w:rsidRPr="00E921D4" w:rsidRDefault="00316619" w:rsidP="00AD658B">
            <w:pPr>
              <w:pStyle w:val="Body"/>
              <w:jc w:val="both"/>
              <w:rPr>
                <w:rFonts w:ascii="Noto Sans" w:eastAsia="Arial" w:hAnsi="Noto Sans" w:cs="Noto Sans"/>
                <w:b/>
                <w:bCs/>
                <w:sz w:val="22"/>
                <w:szCs w:val="22"/>
              </w:rPr>
            </w:pPr>
            <w:r w:rsidRPr="00E921D4">
              <w:rPr>
                <w:rFonts w:ascii="Noto Sans" w:eastAsia="Arial" w:hAnsi="Noto Sans" w:cs="Noto Sans"/>
                <w:b/>
                <w:bCs/>
                <w:sz w:val="22"/>
                <w:szCs w:val="22"/>
              </w:rPr>
              <w:t xml:space="preserve">12  </w:t>
            </w:r>
          </w:p>
        </w:tc>
        <w:tc>
          <w:tcPr>
            <w:tcW w:w="9924" w:type="dxa"/>
            <w:gridSpan w:val="3"/>
            <w:tcBorders>
              <w:top w:val="single" w:sz="4" w:space="0" w:color="auto"/>
              <w:left w:val="single" w:sz="4" w:space="0" w:color="000000"/>
              <w:bottom w:val="single" w:sz="4" w:space="0" w:color="auto"/>
              <w:right w:val="single" w:sz="4" w:space="0" w:color="000000"/>
            </w:tcBorders>
          </w:tcPr>
          <w:p w14:paraId="72666608" w14:textId="12C2C98B" w:rsidR="00C91D93" w:rsidRPr="00E921D4" w:rsidRDefault="00C91D93" w:rsidP="00E154D4">
            <w:pPr>
              <w:pStyle w:val="Body"/>
              <w:ind w:firstLine="34"/>
              <w:jc w:val="both"/>
              <w:rPr>
                <w:rFonts w:ascii="Noto Sans" w:eastAsia="Arial" w:hAnsi="Noto Sans" w:cs="Noto Sans"/>
                <w:b/>
                <w:bCs/>
                <w:sz w:val="22"/>
                <w:szCs w:val="22"/>
              </w:rPr>
            </w:pPr>
            <w:r w:rsidRPr="00E921D4">
              <w:rPr>
                <w:rFonts w:ascii="Noto Sans" w:eastAsia="Arial" w:hAnsi="Noto Sans" w:cs="Noto Sans"/>
                <w:b/>
                <w:bCs/>
                <w:sz w:val="22"/>
                <w:szCs w:val="22"/>
              </w:rPr>
              <w:t xml:space="preserve">Please also attach a </w:t>
            </w:r>
            <w:r w:rsidR="00C5627A" w:rsidRPr="00E921D4">
              <w:rPr>
                <w:rFonts w:ascii="Noto Sans" w:eastAsia="Arial" w:hAnsi="Noto Sans" w:cs="Noto Sans"/>
                <w:b/>
                <w:bCs/>
                <w:sz w:val="22"/>
                <w:szCs w:val="22"/>
              </w:rPr>
              <w:t xml:space="preserve">CV for the candidate </w:t>
            </w:r>
            <w:proofErr w:type="gramStart"/>
            <w:r w:rsidR="00C5627A" w:rsidRPr="00E921D4">
              <w:rPr>
                <w:rFonts w:ascii="Noto Sans" w:eastAsia="Arial" w:hAnsi="Noto Sans" w:cs="Noto Sans"/>
                <w:b/>
                <w:bCs/>
                <w:sz w:val="22"/>
                <w:szCs w:val="22"/>
              </w:rPr>
              <w:t>to</w:t>
            </w:r>
            <w:proofErr w:type="gramEnd"/>
            <w:r w:rsidR="00C5627A" w:rsidRPr="00E921D4">
              <w:rPr>
                <w:rFonts w:ascii="Noto Sans" w:eastAsia="Arial" w:hAnsi="Noto Sans" w:cs="Noto Sans"/>
                <w:b/>
                <w:bCs/>
                <w:sz w:val="22"/>
                <w:szCs w:val="22"/>
              </w:rPr>
              <w:t xml:space="preserve"> this nomination form (two-</w:t>
            </w:r>
            <w:proofErr w:type="gramStart"/>
            <w:r w:rsidR="00C5627A" w:rsidRPr="00E921D4">
              <w:rPr>
                <w:rFonts w:ascii="Noto Sans" w:eastAsia="Arial" w:hAnsi="Noto Sans" w:cs="Noto Sans"/>
                <w:b/>
                <w:bCs/>
                <w:sz w:val="22"/>
                <w:szCs w:val="22"/>
              </w:rPr>
              <w:t>pages</w:t>
            </w:r>
            <w:proofErr w:type="gramEnd"/>
            <w:r w:rsidR="00C5627A" w:rsidRPr="00E921D4">
              <w:rPr>
                <w:rFonts w:ascii="Noto Sans" w:eastAsia="Arial" w:hAnsi="Noto Sans" w:cs="Noto Sans"/>
                <w:b/>
                <w:bCs/>
                <w:sz w:val="22"/>
                <w:szCs w:val="22"/>
              </w:rPr>
              <w:t xml:space="preserve"> max.)</w:t>
            </w:r>
          </w:p>
        </w:tc>
      </w:tr>
      <w:tr w:rsidR="008E7702" w:rsidRPr="00E921D4" w14:paraId="57177960" w14:textId="77777777" w:rsidTr="00444138">
        <w:trPr>
          <w:trHeight w:val="398"/>
          <w:jc w:val="center"/>
        </w:trPr>
        <w:tc>
          <w:tcPr>
            <w:tcW w:w="10343" w:type="dxa"/>
            <w:gridSpan w:val="4"/>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249A2731" w14:textId="541EB86B" w:rsidR="00034CF5" w:rsidRPr="00E921D4" w:rsidRDefault="004D43FA" w:rsidP="004D43FA">
            <w:pPr>
              <w:tabs>
                <w:tab w:val="left" w:leader="dot" w:pos="8820"/>
                <w:tab w:val="left" w:pos="8910"/>
                <w:tab w:val="left" w:pos="9000"/>
                <w:tab w:val="right" w:leader="dot" w:pos="10944"/>
              </w:tabs>
              <w:spacing w:before="60" w:after="60" w:line="240" w:lineRule="exact"/>
              <w:rPr>
                <w:rFonts w:ascii="Noto Sans" w:hAnsi="Noto Sans" w:cs="Noto Sans"/>
                <w:b/>
                <w:sz w:val="22"/>
                <w:szCs w:val="22"/>
              </w:rPr>
            </w:pPr>
            <w:r w:rsidRPr="00E921D4">
              <w:rPr>
                <w:rFonts w:ascii="Noto Sans" w:hAnsi="Noto Sans" w:cs="Noto Sans"/>
                <w:b/>
                <w:sz w:val="22"/>
                <w:szCs w:val="22"/>
              </w:rPr>
              <w:t>Declaration</w:t>
            </w:r>
          </w:p>
          <w:p w14:paraId="7503CBB8" w14:textId="5EC6B261" w:rsidR="00AE340A" w:rsidRPr="00E921D4" w:rsidRDefault="00AE340A" w:rsidP="004D43FA">
            <w:pPr>
              <w:tabs>
                <w:tab w:val="left" w:leader="dot" w:pos="8820"/>
                <w:tab w:val="left" w:pos="8910"/>
                <w:tab w:val="left" w:pos="9000"/>
                <w:tab w:val="right" w:leader="dot" w:pos="10944"/>
              </w:tabs>
              <w:spacing w:before="60" w:after="60" w:line="240" w:lineRule="exact"/>
              <w:rPr>
                <w:rFonts w:ascii="Noto Sans" w:hAnsi="Noto Sans" w:cs="Noto Sans"/>
                <w:b/>
                <w:sz w:val="22"/>
                <w:szCs w:val="22"/>
              </w:rPr>
            </w:pPr>
            <w:proofErr w:type="gramStart"/>
            <w:r w:rsidRPr="00E921D4">
              <w:rPr>
                <w:rFonts w:ascii="Noto Sans" w:hAnsi="Noto Sans" w:cs="Noto Sans"/>
                <w:b/>
                <w:sz w:val="22"/>
                <w:szCs w:val="22"/>
              </w:rPr>
              <w:t>If nominating</w:t>
            </w:r>
            <w:proofErr w:type="gramEnd"/>
            <w:r w:rsidRPr="00E921D4">
              <w:rPr>
                <w:rFonts w:ascii="Noto Sans" w:hAnsi="Noto Sans" w:cs="Noto Sans"/>
                <w:b/>
                <w:sz w:val="22"/>
                <w:szCs w:val="22"/>
              </w:rPr>
              <w:t xml:space="preserve"> yourself</w:t>
            </w:r>
            <w:r w:rsidR="000F7BBB" w:rsidRPr="00E921D4">
              <w:rPr>
                <w:rFonts w:ascii="Noto Sans" w:hAnsi="Noto Sans" w:cs="Noto Sans"/>
                <w:b/>
                <w:sz w:val="22"/>
                <w:szCs w:val="22"/>
              </w:rPr>
              <w:t>:</w:t>
            </w:r>
          </w:p>
          <w:p w14:paraId="3869255C" w14:textId="306B4838" w:rsidR="001B6D22" w:rsidRPr="00E921D4" w:rsidRDefault="004D43FA" w:rsidP="004D43FA">
            <w:pPr>
              <w:tabs>
                <w:tab w:val="left" w:leader="dot" w:pos="8820"/>
                <w:tab w:val="left" w:pos="8910"/>
                <w:tab w:val="left" w:pos="9000"/>
                <w:tab w:val="right" w:leader="dot" w:pos="10944"/>
              </w:tabs>
              <w:spacing w:before="60" w:after="60" w:line="240" w:lineRule="exact"/>
              <w:rPr>
                <w:rFonts w:ascii="Noto Sans" w:eastAsia="Times New Roman" w:hAnsi="Noto Sans" w:cs="Noto Sans"/>
                <w:sz w:val="22"/>
                <w:szCs w:val="22"/>
              </w:rPr>
            </w:pPr>
            <w:r w:rsidRPr="00E921D4">
              <w:rPr>
                <w:rFonts w:ascii="Noto Sans" w:hAnsi="Noto Sans" w:cs="Noto Sans"/>
                <w:sz w:val="22"/>
                <w:szCs w:val="22"/>
              </w:rPr>
              <w:t xml:space="preserve">I have read and </w:t>
            </w:r>
            <w:r w:rsidR="007B3E97" w:rsidRPr="00E921D4">
              <w:rPr>
                <w:rFonts w:ascii="Noto Sans" w:hAnsi="Noto Sans" w:cs="Noto Sans"/>
                <w:sz w:val="22"/>
                <w:szCs w:val="22"/>
              </w:rPr>
              <w:t xml:space="preserve">accepted </w:t>
            </w:r>
            <w:r w:rsidRPr="00E921D4">
              <w:rPr>
                <w:rFonts w:ascii="Noto Sans" w:hAnsi="Noto Sans" w:cs="Noto Sans"/>
                <w:sz w:val="22"/>
                <w:szCs w:val="22"/>
              </w:rPr>
              <w:t xml:space="preserve">the duties </w:t>
            </w:r>
            <w:r w:rsidR="003F4C0B" w:rsidRPr="00E921D4">
              <w:rPr>
                <w:rFonts w:ascii="Noto Sans" w:hAnsi="Noto Sans" w:cs="Noto Sans"/>
                <w:sz w:val="22"/>
                <w:szCs w:val="22"/>
              </w:rPr>
              <w:t xml:space="preserve">and responsibilities outlined in the </w:t>
            </w:r>
            <w:r w:rsidR="001B6D22" w:rsidRPr="00E921D4">
              <w:rPr>
                <w:rFonts w:ascii="Noto Sans" w:eastAsia="Times New Roman" w:hAnsi="Noto Sans" w:cs="Noto Sans"/>
                <w:sz w:val="22"/>
                <w:szCs w:val="22"/>
              </w:rPr>
              <w:t>Trustee Board Role Description</w:t>
            </w:r>
            <w:r w:rsidR="00AE340A" w:rsidRPr="00E921D4">
              <w:rPr>
                <w:rFonts w:ascii="Noto Sans" w:eastAsia="Times New Roman" w:hAnsi="Noto Sans" w:cs="Noto Sans"/>
                <w:sz w:val="22"/>
                <w:szCs w:val="22"/>
              </w:rPr>
              <w:t xml:space="preserve"> and have checked that my sponsor is content with my nomination form. </w:t>
            </w:r>
          </w:p>
          <w:p w14:paraId="1AA2319C" w14:textId="77777777" w:rsidR="00C0720C" w:rsidRPr="00E921D4" w:rsidRDefault="00213D75" w:rsidP="004D43FA">
            <w:pPr>
              <w:tabs>
                <w:tab w:val="left" w:leader="dot" w:pos="8820"/>
                <w:tab w:val="left" w:pos="8910"/>
                <w:tab w:val="left" w:pos="9000"/>
                <w:tab w:val="right" w:leader="dot" w:pos="10944"/>
              </w:tabs>
              <w:spacing w:before="60" w:after="60" w:line="240" w:lineRule="exact"/>
              <w:rPr>
                <w:rFonts w:ascii="Noto Sans" w:hAnsi="Noto Sans" w:cs="Noto Sans"/>
                <w:i/>
                <w:iCs/>
                <w:sz w:val="22"/>
                <w:szCs w:val="22"/>
              </w:rPr>
            </w:pPr>
            <w:r w:rsidRPr="00E921D4">
              <w:rPr>
                <w:rFonts w:ascii="Noto Sans" w:hAnsi="Noto Sans" w:cs="Noto Sans"/>
                <w:i/>
                <w:iCs/>
                <w:sz w:val="22"/>
                <w:szCs w:val="22"/>
              </w:rPr>
              <w:t>Or</w:t>
            </w:r>
          </w:p>
          <w:p w14:paraId="4D694D64" w14:textId="7523C048" w:rsidR="007B3E97" w:rsidRPr="00E921D4" w:rsidRDefault="00C0720C" w:rsidP="004D43FA">
            <w:pPr>
              <w:tabs>
                <w:tab w:val="left" w:leader="dot" w:pos="8820"/>
                <w:tab w:val="left" w:pos="8910"/>
                <w:tab w:val="left" w:pos="9000"/>
                <w:tab w:val="right" w:leader="dot" w:pos="10944"/>
              </w:tabs>
              <w:spacing w:before="60" w:after="60" w:line="240" w:lineRule="exact"/>
              <w:rPr>
                <w:rFonts w:ascii="Noto Sans" w:hAnsi="Noto Sans" w:cs="Noto Sans"/>
                <w:b/>
                <w:bCs/>
                <w:sz w:val="22"/>
                <w:szCs w:val="22"/>
              </w:rPr>
            </w:pPr>
            <w:r w:rsidRPr="00E921D4">
              <w:rPr>
                <w:rFonts w:ascii="Noto Sans" w:hAnsi="Noto Sans" w:cs="Noto Sans"/>
                <w:b/>
                <w:bCs/>
                <w:sz w:val="22"/>
                <w:szCs w:val="22"/>
              </w:rPr>
              <w:t>I</w:t>
            </w:r>
            <w:r w:rsidR="00034CF5" w:rsidRPr="00E921D4">
              <w:rPr>
                <w:rFonts w:ascii="Noto Sans" w:hAnsi="Noto Sans" w:cs="Noto Sans"/>
                <w:b/>
                <w:bCs/>
                <w:sz w:val="22"/>
                <w:szCs w:val="22"/>
              </w:rPr>
              <w:t>f sponsoring a candidate</w:t>
            </w:r>
            <w:r w:rsidR="00FD05D6" w:rsidRPr="00E921D4">
              <w:rPr>
                <w:rFonts w:ascii="Noto Sans" w:hAnsi="Noto Sans" w:cs="Noto Sans"/>
                <w:b/>
                <w:bCs/>
                <w:sz w:val="22"/>
                <w:szCs w:val="22"/>
              </w:rPr>
              <w:t>:</w:t>
            </w:r>
          </w:p>
          <w:p w14:paraId="3336C45A" w14:textId="0064EAD4" w:rsidR="008E7702" w:rsidRPr="00E921D4" w:rsidRDefault="003F4C0B" w:rsidP="00FD05D6">
            <w:pPr>
              <w:tabs>
                <w:tab w:val="left" w:leader="dot" w:pos="8820"/>
                <w:tab w:val="left" w:pos="8910"/>
                <w:tab w:val="left" w:pos="9000"/>
                <w:tab w:val="right" w:leader="dot" w:pos="10944"/>
              </w:tabs>
              <w:spacing w:before="60" w:after="60" w:line="240" w:lineRule="exact"/>
              <w:rPr>
                <w:rFonts w:ascii="Noto Sans" w:hAnsi="Noto Sans" w:cs="Noto Sans"/>
                <w:sz w:val="22"/>
                <w:szCs w:val="22"/>
              </w:rPr>
            </w:pPr>
            <w:r w:rsidRPr="00E921D4">
              <w:rPr>
                <w:rFonts w:ascii="Noto Sans" w:hAnsi="Noto Sans" w:cs="Noto Sans"/>
                <w:sz w:val="22"/>
                <w:szCs w:val="22"/>
              </w:rPr>
              <w:t xml:space="preserve">I confirm that </w:t>
            </w:r>
            <w:r w:rsidR="007B3E97" w:rsidRPr="00E921D4">
              <w:rPr>
                <w:rFonts w:ascii="Noto Sans" w:hAnsi="Noto Sans" w:cs="Noto Sans"/>
                <w:sz w:val="22"/>
                <w:szCs w:val="22"/>
              </w:rPr>
              <w:t>(Name of Candidate</w:t>
            </w:r>
            <w:r w:rsidRPr="00E921D4">
              <w:rPr>
                <w:rFonts w:ascii="Noto Sans" w:hAnsi="Noto Sans" w:cs="Noto Sans"/>
                <w:sz w:val="22"/>
                <w:szCs w:val="22"/>
              </w:rPr>
              <w:t xml:space="preserve">) </w:t>
            </w:r>
            <w:r w:rsidR="007B3E97" w:rsidRPr="00E921D4">
              <w:rPr>
                <w:rFonts w:ascii="Noto Sans" w:hAnsi="Noto Sans" w:cs="Noto Sans"/>
                <w:sz w:val="22"/>
                <w:szCs w:val="22"/>
              </w:rPr>
              <w:t xml:space="preserve">has read and </w:t>
            </w:r>
            <w:r w:rsidRPr="00E921D4">
              <w:rPr>
                <w:rFonts w:ascii="Noto Sans" w:hAnsi="Noto Sans" w:cs="Noto Sans"/>
                <w:sz w:val="22"/>
                <w:szCs w:val="22"/>
              </w:rPr>
              <w:t>accepted the duties and responsibilities outlined in the</w:t>
            </w:r>
            <w:r w:rsidR="00213D75" w:rsidRPr="00E921D4">
              <w:rPr>
                <w:rFonts w:ascii="Noto Sans" w:eastAsia="Times New Roman" w:hAnsi="Noto Sans" w:cs="Noto Sans"/>
                <w:sz w:val="22"/>
                <w:szCs w:val="22"/>
              </w:rPr>
              <w:t xml:space="preserve"> Trustee Board Role Description</w:t>
            </w:r>
            <w:r w:rsidR="00793531" w:rsidRPr="00E921D4">
              <w:rPr>
                <w:rFonts w:ascii="Noto Sans" w:hAnsi="Noto Sans" w:cs="Noto Sans"/>
                <w:sz w:val="22"/>
                <w:szCs w:val="22"/>
              </w:rPr>
              <w:t xml:space="preserve">, </w:t>
            </w:r>
            <w:r w:rsidR="00034CF5" w:rsidRPr="00E921D4">
              <w:rPr>
                <w:rFonts w:ascii="Noto Sans" w:eastAsia="Times New Roman" w:hAnsi="Noto Sans" w:cs="Noto Sans"/>
                <w:sz w:val="22"/>
                <w:szCs w:val="22"/>
              </w:rPr>
              <w:t>has fact-checked this nomination form</w:t>
            </w:r>
            <w:r w:rsidR="00793531" w:rsidRPr="00E921D4">
              <w:rPr>
                <w:rFonts w:ascii="Noto Sans" w:eastAsia="Times New Roman" w:hAnsi="Noto Sans" w:cs="Noto Sans"/>
                <w:sz w:val="22"/>
                <w:szCs w:val="22"/>
              </w:rPr>
              <w:t xml:space="preserve"> and has agreed to be nominated. </w:t>
            </w:r>
          </w:p>
        </w:tc>
      </w:tr>
      <w:tr w:rsidR="00213D75" w:rsidRPr="00E921D4" w14:paraId="08DC3AEA" w14:textId="77777777" w:rsidTr="00444138">
        <w:trPr>
          <w:trHeight w:val="398"/>
          <w:jc w:val="center"/>
        </w:trPr>
        <w:tc>
          <w:tcPr>
            <w:tcW w:w="5051"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43C4A1A2" w14:textId="77777777" w:rsidR="00213D75" w:rsidRPr="00E921D4" w:rsidRDefault="00213D75" w:rsidP="004D43FA">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E921D4">
              <w:rPr>
                <w:rFonts w:ascii="Noto Sans" w:hAnsi="Noto Sans" w:cs="Noto Sans"/>
                <w:b/>
                <w:sz w:val="20"/>
                <w:szCs w:val="20"/>
              </w:rPr>
              <w:t xml:space="preserve">Signature </w:t>
            </w:r>
          </w:p>
          <w:p w14:paraId="2D5E0792" w14:textId="0C661873" w:rsidR="00034CF5" w:rsidRPr="00E921D4" w:rsidRDefault="00034CF5" w:rsidP="004D43FA">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p>
        </w:tc>
        <w:tc>
          <w:tcPr>
            <w:tcW w:w="5292" w:type="dxa"/>
            <w:tcBorders>
              <w:top w:val="single" w:sz="4" w:space="0" w:color="auto"/>
              <w:left w:val="single" w:sz="4" w:space="0" w:color="000000"/>
              <w:bottom w:val="single" w:sz="4" w:space="0" w:color="000000"/>
              <w:right w:val="single" w:sz="4" w:space="0" w:color="000000"/>
            </w:tcBorders>
          </w:tcPr>
          <w:p w14:paraId="59E0319D" w14:textId="659FED5C" w:rsidR="00213D75" w:rsidRPr="00E921D4" w:rsidRDefault="00213D75" w:rsidP="004D43FA">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E921D4">
              <w:rPr>
                <w:rFonts w:ascii="Noto Sans" w:hAnsi="Noto Sans" w:cs="Noto Sans"/>
                <w:b/>
                <w:sz w:val="20"/>
                <w:szCs w:val="20"/>
              </w:rPr>
              <w:t xml:space="preserve">Date </w:t>
            </w:r>
          </w:p>
        </w:tc>
      </w:tr>
    </w:tbl>
    <w:p w14:paraId="2A86806D" w14:textId="44D4F4D4" w:rsidR="00C87910" w:rsidRPr="00E921D4" w:rsidRDefault="00C87910">
      <w:pPr>
        <w:rPr>
          <w:rFonts w:ascii="Noto Sans" w:hAnsi="Noto Sans" w:cs="Noto Sans"/>
          <w:b/>
          <w:bCs/>
        </w:rPr>
      </w:pPr>
    </w:p>
    <w:p w14:paraId="2A279AA5" w14:textId="77777777" w:rsidR="00315014" w:rsidRPr="00EB015D" w:rsidRDefault="00315014" w:rsidP="0031501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80" w:lineRule="exact"/>
        <w:jc w:val="right"/>
        <w:outlineLvl w:val="2"/>
        <w:rPr>
          <w:rFonts w:ascii="Noto Sans" w:eastAsia="Times New Roman" w:hAnsi="Noto Sans" w:cs="Noto Sans"/>
          <w:b/>
          <w:bCs/>
          <w:sz w:val="22"/>
          <w:bdr w:val="none" w:sz="0" w:space="0" w:color="auto"/>
          <w:lang w:val="en-GB"/>
        </w:rPr>
      </w:pPr>
      <w:r w:rsidRPr="00EB015D">
        <w:rPr>
          <w:rFonts w:ascii="Noto Sans" w:eastAsia="Times New Roman" w:hAnsi="Noto Sans" w:cs="Noto Sans"/>
          <w:b/>
          <w:bCs/>
          <w:sz w:val="22"/>
          <w:bdr w:val="none" w:sz="0" w:space="0" w:color="auto"/>
          <w:lang w:val="en-GB"/>
        </w:rPr>
        <w:lastRenderedPageBreak/>
        <w:t>ANNEX A</w:t>
      </w:r>
    </w:p>
    <w:p w14:paraId="56B6829E" w14:textId="77777777" w:rsidR="00994E89" w:rsidRPr="00994E89" w:rsidRDefault="00994E89" w:rsidP="00994E89">
      <w:pPr>
        <w:pStyle w:val="Title"/>
        <w:spacing w:before="240"/>
        <w:rPr>
          <w:rFonts w:ascii="Noto Sans" w:hAnsi="Noto Sans" w:cs="Noto Sans"/>
          <w:sz w:val="22"/>
          <w:szCs w:val="22"/>
        </w:rPr>
      </w:pPr>
      <w:r w:rsidRPr="00994E89">
        <w:rPr>
          <w:rFonts w:ascii="Noto Sans" w:hAnsi="Noto Sans" w:cs="Noto Sans"/>
          <w:sz w:val="32"/>
          <w:szCs w:val="32"/>
        </w:rPr>
        <w:t>Trustee Role Description</w:t>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r>
      <w:r w:rsidRPr="00994E89">
        <w:rPr>
          <w:rFonts w:ascii="Noto Sans" w:hAnsi="Noto Sans" w:cs="Noto Sans"/>
          <w:sz w:val="22"/>
          <w:szCs w:val="22"/>
        </w:rPr>
        <w:tab/>
        <w:t xml:space="preserve"> </w:t>
      </w:r>
    </w:p>
    <w:p w14:paraId="32BDBEEA" w14:textId="77777777" w:rsidR="00994E89" w:rsidRPr="00994E89" w:rsidRDefault="00994E89" w:rsidP="00994E89">
      <w:pPr>
        <w:spacing w:after="120" w:line="280" w:lineRule="exact"/>
        <w:jc w:val="both"/>
        <w:rPr>
          <w:rFonts w:ascii="Noto Sans" w:hAnsi="Noto Sans" w:cs="Noto Sans"/>
          <w:sz w:val="22"/>
          <w:szCs w:val="22"/>
        </w:rPr>
      </w:pPr>
      <w:r w:rsidRPr="00994E89">
        <w:rPr>
          <w:rFonts w:ascii="Noto Sans" w:hAnsi="Noto Sans" w:cs="Noto Sans"/>
          <w:sz w:val="22"/>
          <w:szCs w:val="22"/>
        </w:rPr>
        <w:t xml:space="preserve">The primary role of a Trustee is to act in the best interests of the Institution </w:t>
      </w:r>
      <w:proofErr w:type="gramStart"/>
      <w:r w:rsidRPr="00994E89">
        <w:rPr>
          <w:rFonts w:ascii="Noto Sans" w:hAnsi="Noto Sans" w:cs="Noto Sans"/>
          <w:sz w:val="22"/>
          <w:szCs w:val="22"/>
        </w:rPr>
        <w:t>as a whole to</w:t>
      </w:r>
      <w:proofErr w:type="gramEnd"/>
      <w:r w:rsidRPr="00994E89">
        <w:rPr>
          <w:rFonts w:ascii="Noto Sans" w:hAnsi="Noto Sans" w:cs="Noto Sans"/>
          <w:sz w:val="22"/>
          <w:szCs w:val="22"/>
        </w:rPr>
        <w:t xml:space="preserve"> maintain its reputation, set its vision and strategy; and direct its activities. The formulation and development of strategy should be a joint activity with the Director General &amp; Secretary (DG&amp;S), who is responsible for implementation.</w:t>
      </w:r>
    </w:p>
    <w:p w14:paraId="3451F6D8" w14:textId="77777777" w:rsidR="00994E89" w:rsidRPr="00994E89" w:rsidRDefault="00994E89" w:rsidP="00994E89">
      <w:pPr>
        <w:spacing w:after="120" w:line="280" w:lineRule="exact"/>
        <w:jc w:val="both"/>
        <w:rPr>
          <w:rFonts w:ascii="Noto Sans" w:hAnsi="Noto Sans" w:cs="Noto Sans"/>
          <w:sz w:val="22"/>
          <w:szCs w:val="22"/>
        </w:rPr>
      </w:pPr>
      <w:r w:rsidRPr="00994E89">
        <w:rPr>
          <w:rFonts w:ascii="Noto Sans" w:hAnsi="Noto Sans" w:cs="Noto Sans"/>
          <w:sz w:val="22"/>
          <w:szCs w:val="22"/>
        </w:rPr>
        <w:t xml:space="preserve">Trustees act as leaders and promoters of the profession. They shall support, and on occasion may be required to </w:t>
      </w:r>
      <w:proofErr w:type="spellStart"/>
      <w:r w:rsidRPr="00994E89">
        <w:rPr>
          <w:rFonts w:ascii="Noto Sans" w:hAnsi="Noto Sans" w:cs="Noto Sans"/>
          <w:sz w:val="22"/>
          <w:szCs w:val="22"/>
        </w:rPr>
        <w:t>deputise</w:t>
      </w:r>
      <w:proofErr w:type="spellEnd"/>
      <w:r w:rsidRPr="00994E89">
        <w:rPr>
          <w:rFonts w:ascii="Noto Sans" w:hAnsi="Noto Sans" w:cs="Noto Sans"/>
          <w:sz w:val="22"/>
          <w:szCs w:val="22"/>
        </w:rPr>
        <w:t xml:space="preserve"> for, the President. They may be called upon to give talks, chair seminars or attend meetings which may include making statements on behalf of ICE. The expected time commitment for a Trustee is around one day a month.</w:t>
      </w:r>
    </w:p>
    <w:p w14:paraId="47777C28" w14:textId="77777777" w:rsidR="00994E89" w:rsidRPr="00994E89" w:rsidRDefault="00994E89" w:rsidP="00994E89">
      <w:pPr>
        <w:spacing w:after="120" w:line="280" w:lineRule="exact"/>
        <w:jc w:val="both"/>
        <w:rPr>
          <w:rFonts w:ascii="Noto Sans" w:hAnsi="Noto Sans" w:cs="Noto Sans"/>
          <w:sz w:val="22"/>
          <w:szCs w:val="22"/>
        </w:rPr>
      </w:pPr>
      <w:r w:rsidRPr="00994E89">
        <w:rPr>
          <w:rFonts w:ascii="Noto Sans" w:hAnsi="Noto Sans" w:cs="Noto Sans"/>
          <w:sz w:val="22"/>
          <w:szCs w:val="22"/>
        </w:rPr>
        <w:t>Each Trustee is responsible for a portfolio and to that end are expected to consider and lead in the policy aspects of the area for which they are responsible. Trustees shall champion the portfolio, within and beyond the Institution. Trustees should direct and monitor the activities of committees to which the Trustee Board has delegated authority and to which the Trustee is responsible for as part of their portfolio.</w:t>
      </w:r>
    </w:p>
    <w:p w14:paraId="4DE2F381" w14:textId="77777777" w:rsidR="00994E89" w:rsidRPr="00994E89" w:rsidRDefault="00994E89" w:rsidP="00994E89">
      <w:pPr>
        <w:spacing w:after="120" w:line="280" w:lineRule="exact"/>
        <w:jc w:val="both"/>
        <w:rPr>
          <w:rFonts w:ascii="Noto Sans" w:hAnsi="Noto Sans" w:cs="Noto Sans"/>
          <w:sz w:val="22"/>
          <w:szCs w:val="22"/>
        </w:rPr>
      </w:pPr>
      <w:r w:rsidRPr="00994E89">
        <w:rPr>
          <w:rFonts w:ascii="Noto Sans" w:hAnsi="Noto Sans" w:cs="Noto Sans"/>
          <w:sz w:val="22"/>
          <w:szCs w:val="22"/>
        </w:rPr>
        <w:t xml:space="preserve">Trustees must uphold the key principle of trustee governance – that they are individually and collectively responsible for the decisions of the Trustee Board. This means that all trustees have a duty to participate in the decision-making process, and once a decision has been made, all trustees must support and carry out that decision. </w:t>
      </w:r>
    </w:p>
    <w:p w14:paraId="16A48810" w14:textId="77777777" w:rsidR="00994E89" w:rsidRPr="00994E89" w:rsidRDefault="00994E89" w:rsidP="00994E89">
      <w:pPr>
        <w:spacing w:after="120" w:line="280" w:lineRule="exact"/>
        <w:jc w:val="both"/>
        <w:rPr>
          <w:rFonts w:ascii="Noto Sans" w:hAnsi="Noto Sans" w:cs="Noto Sans"/>
          <w:sz w:val="22"/>
          <w:szCs w:val="22"/>
        </w:rPr>
      </w:pPr>
      <w:r w:rsidRPr="00994E89">
        <w:rPr>
          <w:rFonts w:ascii="Noto Sans" w:hAnsi="Noto Sans" w:cs="Noto Sans"/>
          <w:sz w:val="22"/>
          <w:szCs w:val="22"/>
        </w:rPr>
        <w:t>A trustee must be able to exercise independent judgement, constructively question and challenge proposals. No one should be able to direct the trustees or drive decisions through without discussion. Trustees who simply defer to the opinions and decisions of one person are not fulfilling their duties.</w:t>
      </w:r>
    </w:p>
    <w:p w14:paraId="41048C61" w14:textId="77777777" w:rsidR="00994E89" w:rsidRPr="00994E89" w:rsidRDefault="00994E89" w:rsidP="00994E89">
      <w:pPr>
        <w:spacing w:line="280" w:lineRule="exact"/>
        <w:jc w:val="both"/>
        <w:rPr>
          <w:rFonts w:ascii="Noto Sans" w:hAnsi="Noto Sans" w:cs="Noto Sans"/>
          <w:b/>
          <w:bCs/>
          <w:sz w:val="22"/>
          <w:szCs w:val="22"/>
        </w:rPr>
      </w:pPr>
      <w:r w:rsidRPr="00994E89">
        <w:rPr>
          <w:rFonts w:ascii="Noto Sans" w:hAnsi="Noto Sans" w:cs="Noto Sans"/>
          <w:b/>
          <w:bCs/>
          <w:sz w:val="22"/>
          <w:szCs w:val="22"/>
        </w:rPr>
        <w:t>Responsibilities</w:t>
      </w:r>
    </w:p>
    <w:p w14:paraId="668A326A" w14:textId="77777777" w:rsidR="00994E89" w:rsidRPr="00994E89" w:rsidRDefault="00994E89" w:rsidP="00994E89">
      <w:pPr>
        <w:spacing w:after="120" w:line="280" w:lineRule="exact"/>
        <w:jc w:val="both"/>
        <w:rPr>
          <w:rFonts w:ascii="Noto Sans" w:hAnsi="Noto Sans" w:cs="Noto Sans"/>
          <w:sz w:val="22"/>
          <w:szCs w:val="22"/>
        </w:rPr>
      </w:pPr>
      <w:r w:rsidRPr="00994E89">
        <w:rPr>
          <w:rFonts w:ascii="Noto Sans" w:hAnsi="Noto Sans" w:cs="Noto Sans"/>
          <w:sz w:val="22"/>
          <w:szCs w:val="22"/>
        </w:rPr>
        <w:t xml:space="preserve">Trusteeship carries a duty of prudence and a duty of care.  In carrying out their duties, trustees are required to ensure that ICE pursues its activities in accordance with its Royal Charter and By-Laws and operates in accordance with UK Charity Commissioner </w:t>
      </w:r>
      <w:proofErr w:type="gramStart"/>
      <w:r w:rsidRPr="00994E89">
        <w:rPr>
          <w:rFonts w:ascii="Noto Sans" w:hAnsi="Noto Sans" w:cs="Noto Sans"/>
          <w:sz w:val="22"/>
          <w:szCs w:val="22"/>
        </w:rPr>
        <w:t>guidance;</w:t>
      </w:r>
      <w:proofErr w:type="gramEnd"/>
      <w:r w:rsidRPr="00994E89">
        <w:rPr>
          <w:rFonts w:ascii="Noto Sans" w:hAnsi="Noto Sans" w:cs="Noto Sans"/>
          <w:sz w:val="22"/>
          <w:szCs w:val="22"/>
        </w:rPr>
        <w:t xml:space="preserve"> UK Charity legislation and with the Institution’s professional code.</w:t>
      </w:r>
    </w:p>
    <w:p w14:paraId="5EBCE9CB" w14:textId="77777777" w:rsidR="00994E89" w:rsidRPr="00994E89" w:rsidRDefault="00994E89" w:rsidP="00994E89">
      <w:pPr>
        <w:spacing w:line="280" w:lineRule="exact"/>
        <w:jc w:val="both"/>
        <w:rPr>
          <w:rFonts w:ascii="Noto Sans" w:hAnsi="Noto Sans" w:cs="Noto Sans"/>
          <w:sz w:val="22"/>
          <w:szCs w:val="22"/>
        </w:rPr>
      </w:pPr>
      <w:r w:rsidRPr="00994E89">
        <w:rPr>
          <w:rFonts w:ascii="Noto Sans" w:hAnsi="Noto Sans" w:cs="Noto Sans"/>
          <w:sz w:val="22"/>
          <w:szCs w:val="22"/>
        </w:rPr>
        <w:t>Trustee Board members must fully understand their responsibilities as trustees of the Institution in that they must ensure that:</w:t>
      </w:r>
    </w:p>
    <w:p w14:paraId="1061F00F"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 ICE pursues its activities in accordance with its Royal Charter and By-Laws;</w:t>
      </w:r>
    </w:p>
    <w:p w14:paraId="184324BA"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 xml:space="preserve">as trustees they act in the best interests of ICE as a whole and not on behalf of any </w:t>
      </w:r>
      <w:proofErr w:type="gramStart"/>
      <w:r w:rsidRPr="00994E89">
        <w:rPr>
          <w:rFonts w:ascii="Noto Sans" w:hAnsi="Noto Sans" w:cs="Noto Sans"/>
        </w:rPr>
        <w:t>particular constituency</w:t>
      </w:r>
      <w:proofErr w:type="gramEnd"/>
      <w:r w:rsidRPr="00994E89">
        <w:rPr>
          <w:rFonts w:ascii="Noto Sans" w:hAnsi="Noto Sans" w:cs="Noto Sans"/>
        </w:rPr>
        <w:t>;</w:t>
      </w:r>
    </w:p>
    <w:p w14:paraId="62E4ACAA"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 ICE complies with all relevant UK and International laws;</w:t>
      </w:r>
    </w:p>
    <w:p w14:paraId="79C0DF54"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 ICE complies with regulation and guidance of Charity Regulators;</w:t>
      </w:r>
    </w:p>
    <w:p w14:paraId="77449718"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 ICE complies with the requirements of the UK Engineering Council;</w:t>
      </w:r>
    </w:p>
    <w:p w14:paraId="1D655E0B"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they always act according to high ethical standards;</w:t>
      </w:r>
    </w:p>
    <w:p w14:paraId="54D59C3E"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they do not benefit from their position beyond that which is allowed by the law and is in the interests of the Institution;</w:t>
      </w:r>
    </w:p>
    <w:p w14:paraId="21D7E4F8"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they keep all confidential or sensitive information provided to them in their capacity as Trustees, confidential;</w:t>
      </w:r>
    </w:p>
    <w:p w14:paraId="7277CDE4" w14:textId="77777777" w:rsidR="00994E89" w:rsidRP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they identify and declare any actual or potential conflict of interest; and</w:t>
      </w:r>
    </w:p>
    <w:p w14:paraId="79228ED3" w14:textId="77777777" w:rsidR="00994E89" w:rsidRDefault="00994E89" w:rsidP="00994E89">
      <w:pPr>
        <w:pStyle w:val="ListParagraph"/>
        <w:numPr>
          <w:ilvl w:val="0"/>
          <w:numId w:val="7"/>
        </w:numPr>
        <w:spacing w:after="0" w:line="280" w:lineRule="exact"/>
        <w:ind w:left="426"/>
        <w:jc w:val="both"/>
        <w:rPr>
          <w:rFonts w:ascii="Noto Sans" w:hAnsi="Noto Sans" w:cs="Noto Sans"/>
        </w:rPr>
      </w:pPr>
      <w:r w:rsidRPr="00994E89">
        <w:rPr>
          <w:rFonts w:ascii="Noto Sans" w:hAnsi="Noto Sans" w:cs="Noto Sans"/>
        </w:rPr>
        <w:t>they do not under any circumstances accept gifts or hospitality where this could be seen as likely to influence the decisions of the Trustee Board.</w:t>
      </w:r>
    </w:p>
    <w:p w14:paraId="3BB2BD42" w14:textId="77777777" w:rsidR="00994E89" w:rsidRDefault="00994E89" w:rsidP="00994E89">
      <w:pPr>
        <w:spacing w:line="280" w:lineRule="exact"/>
        <w:jc w:val="both"/>
        <w:rPr>
          <w:rFonts w:ascii="Noto Sans" w:hAnsi="Noto Sans" w:cs="Noto Sans"/>
        </w:rPr>
      </w:pPr>
    </w:p>
    <w:p w14:paraId="5BFA7532" w14:textId="77777777" w:rsidR="00994E89" w:rsidRDefault="00994E89" w:rsidP="00994E89">
      <w:pPr>
        <w:spacing w:line="280" w:lineRule="exact"/>
        <w:jc w:val="both"/>
        <w:rPr>
          <w:rFonts w:ascii="Noto Sans" w:hAnsi="Noto Sans" w:cs="Noto Sans"/>
        </w:rPr>
      </w:pPr>
    </w:p>
    <w:p w14:paraId="62D25E29" w14:textId="77777777" w:rsidR="00994E89" w:rsidRPr="00994E89" w:rsidRDefault="00994E89" w:rsidP="00994E89">
      <w:pPr>
        <w:spacing w:line="280" w:lineRule="exact"/>
        <w:jc w:val="both"/>
        <w:rPr>
          <w:rFonts w:ascii="Noto Sans" w:hAnsi="Noto Sans" w:cs="Noto Sans"/>
        </w:rPr>
      </w:pPr>
    </w:p>
    <w:p w14:paraId="3DCE1D2E" w14:textId="77777777" w:rsidR="00994E89" w:rsidRPr="00994E89" w:rsidRDefault="00994E89" w:rsidP="00994E89">
      <w:pPr>
        <w:pStyle w:val="ListParagraph"/>
        <w:spacing w:after="0" w:line="280" w:lineRule="exact"/>
        <w:ind w:left="426"/>
        <w:jc w:val="both"/>
        <w:rPr>
          <w:rFonts w:ascii="Noto Sans" w:hAnsi="Noto Sans" w:cs="Noto Sans"/>
        </w:rPr>
      </w:pPr>
    </w:p>
    <w:p w14:paraId="2742302D" w14:textId="77777777" w:rsidR="00994E89" w:rsidRPr="00994E89" w:rsidRDefault="00994E89" w:rsidP="00994E89">
      <w:pPr>
        <w:pStyle w:val="ListParagraph"/>
        <w:spacing w:after="0" w:line="280" w:lineRule="exact"/>
        <w:ind w:left="0"/>
        <w:jc w:val="both"/>
        <w:rPr>
          <w:rFonts w:ascii="Noto Sans" w:hAnsi="Noto Sans" w:cs="Noto Sans"/>
        </w:rPr>
      </w:pPr>
      <w:r w:rsidRPr="00994E89">
        <w:rPr>
          <w:rFonts w:ascii="Noto Sans" w:hAnsi="Noto Sans" w:cs="Noto Sans"/>
        </w:rPr>
        <w:t xml:space="preserve">The Institution will be required to provide information / documentation in respect of the members of the Trustee Board to regulators / authorities and service providers (for example banks, legal and accountancy firms) where the relevant entity is discharging a regulatory function or has a regulatory obligation that it </w:t>
      </w:r>
      <w:proofErr w:type="gramStart"/>
      <w:r w:rsidRPr="00994E89">
        <w:rPr>
          <w:rFonts w:ascii="Noto Sans" w:hAnsi="Noto Sans" w:cs="Noto Sans"/>
        </w:rPr>
        <w:t>has to</w:t>
      </w:r>
      <w:proofErr w:type="gramEnd"/>
      <w:r w:rsidRPr="00994E89">
        <w:rPr>
          <w:rFonts w:ascii="Noto Sans" w:hAnsi="Noto Sans" w:cs="Noto Sans"/>
        </w:rPr>
        <w:t xml:space="preserve"> satisfy before starting work.  Where such a request is made, Trustees will be required to provide all reasonably requested information and / or documentation on request for legal or regulatory purposes but will be given reasonable notice in advance for this to be shared with such entities.</w:t>
      </w:r>
    </w:p>
    <w:p w14:paraId="057948F4"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5ACF684D"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18E71EE1"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72E8B4B0"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210E7847"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1667051C"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53F1A36E"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3DC5E083"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7D5C2E7A"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667038D7"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3D503AA5"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2D539F48"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682BA023"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008B66EA"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069D1657"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5C33CD78"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210A71F2" w14:textId="77777777" w:rsidR="000C622E" w:rsidRDefault="000C622E" w:rsidP="0949184E">
      <w:pPr>
        <w:tabs>
          <w:tab w:val="left" w:pos="9214"/>
        </w:tabs>
        <w:spacing w:after="360" w:line="240" w:lineRule="exact"/>
        <w:ind w:right="397"/>
        <w:jc w:val="right"/>
        <w:rPr>
          <w:rFonts w:ascii="Noto Sans" w:hAnsi="Noto Sans" w:cs="Noto Sans"/>
          <w:b/>
          <w:bCs/>
          <w:sz w:val="22"/>
          <w:szCs w:val="22"/>
        </w:rPr>
      </w:pPr>
    </w:p>
    <w:p w14:paraId="4EFB47F0" w14:textId="77777777" w:rsidR="00994E89" w:rsidRDefault="00994E89" w:rsidP="0949184E">
      <w:pPr>
        <w:tabs>
          <w:tab w:val="left" w:pos="9214"/>
        </w:tabs>
        <w:spacing w:after="360" w:line="240" w:lineRule="exact"/>
        <w:ind w:right="397"/>
        <w:jc w:val="right"/>
        <w:rPr>
          <w:rFonts w:ascii="Noto Sans" w:hAnsi="Noto Sans" w:cs="Noto Sans"/>
          <w:b/>
          <w:bCs/>
          <w:sz w:val="22"/>
          <w:szCs w:val="22"/>
        </w:rPr>
      </w:pPr>
    </w:p>
    <w:p w14:paraId="3AF5A52C" w14:textId="77777777" w:rsidR="00994E89" w:rsidRDefault="00994E89" w:rsidP="0949184E">
      <w:pPr>
        <w:tabs>
          <w:tab w:val="left" w:pos="9214"/>
        </w:tabs>
        <w:spacing w:after="360" w:line="240" w:lineRule="exact"/>
        <w:ind w:right="397"/>
        <w:jc w:val="right"/>
        <w:rPr>
          <w:rFonts w:ascii="Noto Sans" w:hAnsi="Noto Sans" w:cs="Noto Sans"/>
          <w:b/>
          <w:bCs/>
          <w:sz w:val="22"/>
          <w:szCs w:val="22"/>
        </w:rPr>
      </w:pPr>
    </w:p>
    <w:p w14:paraId="07A19CB6" w14:textId="77777777" w:rsidR="00994E89" w:rsidRDefault="00994E89" w:rsidP="0949184E">
      <w:pPr>
        <w:tabs>
          <w:tab w:val="left" w:pos="9214"/>
        </w:tabs>
        <w:spacing w:after="360" w:line="240" w:lineRule="exact"/>
        <w:ind w:right="397"/>
        <w:jc w:val="right"/>
        <w:rPr>
          <w:rFonts w:ascii="Noto Sans" w:hAnsi="Noto Sans" w:cs="Noto Sans"/>
          <w:b/>
          <w:bCs/>
          <w:sz w:val="22"/>
          <w:szCs w:val="22"/>
        </w:rPr>
      </w:pPr>
    </w:p>
    <w:p w14:paraId="125DB3C1" w14:textId="4A5E5C5E" w:rsidR="003445B3" w:rsidRPr="00E921D4" w:rsidRDefault="003445B3" w:rsidP="0949184E">
      <w:pPr>
        <w:tabs>
          <w:tab w:val="left" w:pos="9214"/>
        </w:tabs>
        <w:spacing w:after="360" w:line="240" w:lineRule="exact"/>
        <w:ind w:right="397"/>
        <w:jc w:val="right"/>
        <w:rPr>
          <w:rFonts w:ascii="Noto Sans" w:hAnsi="Noto Sans" w:cs="Noto Sans"/>
          <w:b/>
          <w:bCs/>
          <w:sz w:val="22"/>
          <w:szCs w:val="22"/>
        </w:rPr>
      </w:pPr>
      <w:r w:rsidRPr="00E921D4">
        <w:rPr>
          <w:rFonts w:ascii="Noto Sans" w:hAnsi="Noto Sans" w:cs="Noto Sans"/>
          <w:b/>
          <w:bCs/>
          <w:sz w:val="22"/>
          <w:szCs w:val="22"/>
        </w:rPr>
        <w:lastRenderedPageBreak/>
        <w:t>A</w:t>
      </w:r>
      <w:r w:rsidR="003E6616" w:rsidRPr="00E921D4">
        <w:rPr>
          <w:rFonts w:ascii="Noto Sans" w:hAnsi="Noto Sans" w:cs="Noto Sans"/>
          <w:b/>
          <w:bCs/>
          <w:sz w:val="22"/>
          <w:szCs w:val="22"/>
        </w:rPr>
        <w:t>NNEX</w:t>
      </w:r>
      <w:r w:rsidRPr="00E921D4">
        <w:rPr>
          <w:rFonts w:ascii="Noto Sans" w:hAnsi="Noto Sans" w:cs="Noto Sans"/>
          <w:b/>
          <w:bCs/>
          <w:sz w:val="22"/>
          <w:szCs w:val="22"/>
        </w:rPr>
        <w:t xml:space="preserve"> </w:t>
      </w:r>
      <w:r w:rsidR="00C87910" w:rsidRPr="00E921D4">
        <w:rPr>
          <w:rFonts w:ascii="Noto Sans" w:hAnsi="Noto Sans" w:cs="Noto Sans"/>
          <w:b/>
          <w:bCs/>
          <w:sz w:val="22"/>
          <w:szCs w:val="22"/>
        </w:rPr>
        <w:t>B</w:t>
      </w:r>
      <w:r w:rsidRPr="00E921D4">
        <w:rPr>
          <w:rFonts w:ascii="Noto Sans" w:hAnsi="Noto Sans" w:cs="Noto Sans"/>
          <w:b/>
          <w:bCs/>
          <w:sz w:val="22"/>
          <w:szCs w:val="22"/>
        </w:rPr>
        <w:t xml:space="preserve"> </w:t>
      </w:r>
    </w:p>
    <w:p w14:paraId="449D4A49" w14:textId="08B49872" w:rsidR="00051EFA" w:rsidRPr="004C13A6" w:rsidRDefault="00535263" w:rsidP="004C13A6">
      <w:pPr>
        <w:pStyle w:val="Title"/>
        <w:spacing w:before="240"/>
        <w:rPr>
          <w:rFonts w:ascii="Noto Sans" w:hAnsi="Noto Sans" w:cs="Noto Sans"/>
          <w:sz w:val="32"/>
          <w:szCs w:val="32"/>
        </w:rPr>
      </w:pPr>
      <w:r w:rsidRPr="004C13A6">
        <w:rPr>
          <w:rFonts w:ascii="Noto Sans" w:hAnsi="Noto Sans" w:cs="Noto Sans"/>
          <w:sz w:val="32"/>
          <w:szCs w:val="32"/>
        </w:rPr>
        <w:t>ICE President terms of reference</w:t>
      </w:r>
    </w:p>
    <w:p w14:paraId="312C67F7" w14:textId="77777777" w:rsidR="00051EFA" w:rsidRDefault="00051EFA" w:rsidP="002B67C4">
      <w:pPr>
        <w:rPr>
          <w:rFonts w:ascii="Noto Sans" w:hAnsi="Noto Sans" w:cs="Noto Sans"/>
          <w:sz w:val="22"/>
          <w:szCs w:val="22"/>
          <w:lang w:val="en-GB"/>
        </w:rPr>
      </w:pPr>
    </w:p>
    <w:p w14:paraId="7D2B8CB7" w14:textId="77777777" w:rsidR="00435BF2" w:rsidRPr="009C2335" w:rsidRDefault="00435BF2" w:rsidP="00435BF2">
      <w:pPr>
        <w:keepNext/>
        <w:keepLines/>
        <w:pBdr>
          <w:bottom w:val="single" w:sz="4" w:space="1" w:color="007C92"/>
        </w:pBdr>
        <w:spacing w:before="240" w:after="240" w:line="276" w:lineRule="auto"/>
        <w:jc w:val="both"/>
        <w:outlineLvl w:val="2"/>
        <w:rPr>
          <w:rFonts w:ascii="Noto Sans" w:eastAsia="MingLiU" w:hAnsi="Noto Sans" w:cs="Arial"/>
          <w:color w:val="007C92"/>
          <w:sz w:val="30"/>
          <w:szCs w:val="30"/>
        </w:rPr>
      </w:pPr>
      <w:r w:rsidRPr="009C2335">
        <w:rPr>
          <w:rFonts w:ascii="Noto Sans" w:eastAsia="MingLiU" w:hAnsi="Noto Sans" w:cs="Arial"/>
          <w:color w:val="007C92"/>
          <w:sz w:val="30"/>
          <w:szCs w:val="30"/>
        </w:rPr>
        <w:t>Introduction</w:t>
      </w:r>
    </w:p>
    <w:p w14:paraId="0AC2556D" w14:textId="77777777" w:rsidR="00435BF2" w:rsidRPr="00DF685E" w:rsidRDefault="00435BF2" w:rsidP="00435BF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hanging="780"/>
        <w:jc w:val="both"/>
        <w:rPr>
          <w:rFonts w:ascii="Noto Sans" w:eastAsia="Times New Roman" w:hAnsi="Noto Sans" w:cs="Noto Sans"/>
          <w:sz w:val="20"/>
          <w:szCs w:val="20"/>
        </w:rPr>
      </w:pPr>
      <w:r w:rsidRPr="00DF685E">
        <w:rPr>
          <w:rFonts w:ascii="Noto Sans" w:eastAsia="Times New Roman" w:hAnsi="Noto Sans" w:cs="Noto Sans"/>
          <w:sz w:val="20"/>
        </w:rPr>
        <w:t xml:space="preserve">The President of the Institution of Civil Engineers (ICE) is the leading ambassador and authoritative voice for the civil and infrastructure engineering profession in the UK and globally. This prestigious, voluntary, and unpaid position is held for a 12-month term, commencing each November. The President represents the </w:t>
      </w:r>
      <w:r>
        <w:rPr>
          <w:rFonts w:ascii="Noto Sans" w:eastAsia="Times New Roman" w:hAnsi="Noto Sans" w:cs="Noto Sans"/>
          <w:sz w:val="20"/>
        </w:rPr>
        <w:t>I</w:t>
      </w:r>
      <w:r w:rsidRPr="00DF685E">
        <w:rPr>
          <w:rFonts w:ascii="Noto Sans" w:eastAsia="Times New Roman" w:hAnsi="Noto Sans" w:cs="Noto Sans"/>
          <w:sz w:val="20"/>
        </w:rPr>
        <w:t>nstitution at the highest levels of government, business and society, promoting the value and impact of the profession and the ICE’s mission.</w:t>
      </w:r>
    </w:p>
    <w:p w14:paraId="5C53DD56" w14:textId="77777777" w:rsidR="00435BF2" w:rsidRPr="00DF685E" w:rsidRDefault="00435BF2" w:rsidP="00435BF2">
      <w:pPr>
        <w:spacing w:line="240" w:lineRule="exact"/>
        <w:ind w:left="780"/>
        <w:jc w:val="both"/>
        <w:rPr>
          <w:rFonts w:ascii="Noto Sans" w:eastAsia="Times New Roman" w:hAnsi="Noto Sans" w:cs="Noto Sans"/>
          <w:sz w:val="20"/>
          <w:szCs w:val="20"/>
        </w:rPr>
      </w:pPr>
    </w:p>
    <w:p w14:paraId="185F0290" w14:textId="77777777" w:rsidR="00435BF2" w:rsidRPr="00DF685E" w:rsidRDefault="00435BF2" w:rsidP="00435BF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hanging="780"/>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The role is constitutionally well defined: the President chairs the Trustee Board and the Council and has certain duties under the By-Laws. The members, the public, and key decision makers expect the President to have an in-depth understanding of civil and infrastructure engineering issues and how they affect society. The President has an influential voice across the </w:t>
      </w:r>
      <w:proofErr w:type="gramStart"/>
      <w:r w:rsidRPr="00DF685E">
        <w:rPr>
          <w:rFonts w:ascii="Noto Sans" w:eastAsia="Times New Roman" w:hAnsi="Noto Sans" w:cs="Noto Sans"/>
          <w:sz w:val="20"/>
          <w:szCs w:val="20"/>
        </w:rPr>
        <w:t>sector</w:t>
      </w:r>
      <w:proofErr w:type="gramEnd"/>
      <w:r w:rsidRPr="00DF685E">
        <w:rPr>
          <w:rFonts w:ascii="Noto Sans" w:eastAsia="Times New Roman" w:hAnsi="Noto Sans" w:cs="Noto Sans"/>
          <w:sz w:val="20"/>
          <w:szCs w:val="20"/>
        </w:rPr>
        <w:t xml:space="preserve"> and the </w:t>
      </w:r>
      <w:r w:rsidRPr="00DF685E">
        <w:rPr>
          <w:rFonts w:ascii="Noto Sans" w:eastAsia="Times New Roman" w:hAnsi="Noto Sans" w:cs="Noto Sans"/>
          <w:sz w:val="20"/>
        </w:rPr>
        <w:t xml:space="preserve">role offers an opportunity to shape the future of the profession, influence public policy and leave </w:t>
      </w:r>
      <w:proofErr w:type="gramStart"/>
      <w:r w:rsidRPr="00DF685E">
        <w:rPr>
          <w:rFonts w:ascii="Noto Sans" w:eastAsia="Times New Roman" w:hAnsi="Noto Sans" w:cs="Noto Sans"/>
          <w:sz w:val="20"/>
        </w:rPr>
        <w:t>a lasting legacy</w:t>
      </w:r>
      <w:proofErr w:type="gramEnd"/>
      <w:r w:rsidRPr="00DF685E">
        <w:rPr>
          <w:rFonts w:ascii="Noto Sans" w:eastAsia="Times New Roman" w:hAnsi="Noto Sans" w:cs="Noto Sans"/>
          <w:sz w:val="20"/>
        </w:rPr>
        <w:t xml:space="preserve"> within a world-leading professional institution.</w:t>
      </w:r>
    </w:p>
    <w:p w14:paraId="0FF20B62" w14:textId="77777777" w:rsidR="00435BF2" w:rsidRPr="00DF685E" w:rsidRDefault="00435BF2" w:rsidP="00435BF2">
      <w:pPr>
        <w:spacing w:line="240" w:lineRule="exact"/>
        <w:ind w:left="780"/>
        <w:jc w:val="both"/>
        <w:rPr>
          <w:rFonts w:ascii="Noto Sans" w:eastAsia="Times New Roman" w:hAnsi="Noto Sans" w:cs="Noto Sans"/>
          <w:sz w:val="20"/>
          <w:szCs w:val="20"/>
        </w:rPr>
      </w:pPr>
    </w:p>
    <w:p w14:paraId="53AB6380" w14:textId="77777777" w:rsidR="00435BF2" w:rsidRPr="00DF685E" w:rsidRDefault="00435BF2" w:rsidP="00435BF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782" w:hanging="782"/>
        <w:jc w:val="both"/>
        <w:rPr>
          <w:rFonts w:ascii="Noto Sans" w:eastAsia="Times New Roman" w:hAnsi="Noto Sans" w:cs="Noto Sans"/>
          <w:sz w:val="20"/>
          <w:szCs w:val="20"/>
        </w:rPr>
      </w:pPr>
      <w:r w:rsidRPr="00DF685E">
        <w:rPr>
          <w:rFonts w:ascii="Noto Sans" w:eastAsia="Times New Roman" w:hAnsi="Noto Sans" w:cs="Noto Sans"/>
          <w:sz w:val="20"/>
          <w:szCs w:val="20"/>
        </w:rPr>
        <w:t>Presidents choose to deliver their presidencies in different ways - some focus on a thematic area, some seek to shape policy, others focus on visits and discussions with members. Trustees believe that the President should not be overly influenced in how they fulfil the role and do not wish to impose unintended barriers to applicants. That said, it is important that the President is aligned with the ICE’s strategic direction, which is reviewed annually and reset every five years.</w:t>
      </w:r>
    </w:p>
    <w:p w14:paraId="7115087A" w14:textId="77777777" w:rsidR="00435BF2" w:rsidRPr="00DF685E" w:rsidRDefault="00435BF2" w:rsidP="00435BF2">
      <w:pPr>
        <w:spacing w:line="240" w:lineRule="exact"/>
        <w:ind w:left="720"/>
        <w:contextualSpacing/>
        <w:rPr>
          <w:rFonts w:ascii="Noto Sans" w:eastAsia="Times New Roman" w:hAnsi="Noto Sans" w:cs="Noto Sans"/>
          <w:sz w:val="20"/>
          <w:szCs w:val="20"/>
        </w:rPr>
      </w:pPr>
    </w:p>
    <w:p w14:paraId="4EF32E80" w14:textId="77777777" w:rsidR="00435BF2" w:rsidRPr="00DF685E" w:rsidRDefault="00435BF2" w:rsidP="00435BF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782" w:hanging="782"/>
        <w:jc w:val="both"/>
        <w:rPr>
          <w:rFonts w:ascii="Noto Sans" w:eastAsia="Times New Roman" w:hAnsi="Noto Sans" w:cs="Noto Sans"/>
          <w:b/>
          <w:bCs/>
          <w:sz w:val="20"/>
          <w:szCs w:val="20"/>
        </w:rPr>
      </w:pPr>
      <w:r w:rsidRPr="00DF685E">
        <w:rPr>
          <w:rFonts w:ascii="Noto Sans" w:eastAsia="Times New Roman" w:hAnsi="Noto Sans" w:cs="Noto Sans"/>
          <w:sz w:val="20"/>
          <w:szCs w:val="20"/>
        </w:rPr>
        <w:t xml:space="preserve">The profession incorporates a wide range of disciplines and ICE’s membership is present in over 160 countries. Members work in a variety of organisations including public sector bodies, </w:t>
      </w:r>
      <w:proofErr w:type="gramStart"/>
      <w:r w:rsidRPr="00DF685E">
        <w:rPr>
          <w:rFonts w:ascii="Noto Sans" w:eastAsia="Times New Roman" w:hAnsi="Noto Sans" w:cs="Noto Sans"/>
          <w:sz w:val="20"/>
          <w:szCs w:val="20"/>
        </w:rPr>
        <w:t>consultancies</w:t>
      </w:r>
      <w:proofErr w:type="gramEnd"/>
      <w:r w:rsidRPr="00DF685E">
        <w:rPr>
          <w:rFonts w:ascii="Noto Sans" w:eastAsia="Times New Roman" w:hAnsi="Noto Sans" w:cs="Noto Sans"/>
          <w:sz w:val="20"/>
          <w:szCs w:val="20"/>
        </w:rPr>
        <w:t xml:space="preserve">, contractors, clients, advisory firms and academia. The Institution aims to ensure that Presidents are chosen from across the full range of disciplines, locations and organisations. </w:t>
      </w:r>
    </w:p>
    <w:p w14:paraId="624BB9D7" w14:textId="77777777" w:rsidR="00435BF2" w:rsidRPr="00DF685E" w:rsidRDefault="00435BF2" w:rsidP="00435BF2">
      <w:pPr>
        <w:spacing w:line="240" w:lineRule="exact"/>
        <w:jc w:val="both"/>
        <w:rPr>
          <w:rFonts w:ascii="Noto Sans" w:eastAsia="Calibri" w:hAnsi="Noto Sans" w:cs="Noto Sans"/>
          <w:b/>
          <w:bCs/>
          <w:szCs w:val="20"/>
        </w:rPr>
      </w:pPr>
    </w:p>
    <w:p w14:paraId="0E25690A" w14:textId="77777777" w:rsidR="00435BF2" w:rsidRPr="00DF685E" w:rsidRDefault="00435BF2" w:rsidP="00435BF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782" w:hanging="782"/>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The ICE selects the President some four years before they take up the role. In the interim period, the selected candidate is appointed to the Trustee Board as a Vice President. The initial commitment is the same as for other trustees at around 20 days per year. The year before taking up the role, as Senior Vice President, this increases </w:t>
      </w:r>
      <w:r w:rsidRPr="7FB67CA8">
        <w:rPr>
          <w:rFonts w:ascii="Noto Sans" w:eastAsia="Times New Roman" w:hAnsi="Noto Sans" w:cs="Noto Sans"/>
          <w:sz w:val="20"/>
          <w:szCs w:val="20"/>
        </w:rPr>
        <w:t>(given that they are expected to cover for the President on occasion),</w:t>
      </w:r>
      <w:r>
        <w:rPr>
          <w:rFonts w:ascii="Noto Sans" w:eastAsia="Times New Roman" w:hAnsi="Noto Sans" w:cs="Noto Sans"/>
          <w:sz w:val="20"/>
          <w:szCs w:val="20"/>
        </w:rPr>
        <w:t xml:space="preserve"> </w:t>
      </w:r>
      <w:r w:rsidRPr="00DF685E">
        <w:rPr>
          <w:rFonts w:ascii="Noto Sans" w:eastAsia="Times New Roman" w:hAnsi="Noto Sans" w:cs="Noto Sans"/>
          <w:sz w:val="20"/>
          <w:szCs w:val="20"/>
        </w:rPr>
        <w:t xml:space="preserve">but as President it rises substantially and is </w:t>
      </w:r>
      <w:r w:rsidRPr="000120A7">
        <w:rPr>
          <w:rFonts w:ascii="Noto Sans" w:eastAsia="Times New Roman" w:hAnsi="Noto Sans" w:cs="Noto Sans"/>
          <w:sz w:val="20"/>
          <w:szCs w:val="20"/>
        </w:rPr>
        <w:t>typically two to three days per week.</w:t>
      </w:r>
      <w:r w:rsidRPr="00DF685E">
        <w:rPr>
          <w:rFonts w:ascii="Noto Sans" w:eastAsia="Times New Roman" w:hAnsi="Noto Sans" w:cs="Noto Sans"/>
          <w:sz w:val="20"/>
          <w:szCs w:val="20"/>
        </w:rPr>
        <w:t xml:space="preserve"> Candidates must therefore anticipate some years ahead whether they are likely to have the time available. Conventionally, the President visits every UK Region, undertakes international visits and chairs multiple meetings in One Great George Street (although some meetings are now on-line). The ICE provides hotel accommodation and travel expenses to support the President in the role.</w:t>
      </w:r>
    </w:p>
    <w:p w14:paraId="4C3B68BE" w14:textId="77777777" w:rsidR="00435BF2" w:rsidRPr="00DF685E" w:rsidRDefault="00435BF2" w:rsidP="00435BF2">
      <w:pPr>
        <w:spacing w:line="240" w:lineRule="exact"/>
        <w:ind w:left="780"/>
        <w:jc w:val="both"/>
        <w:rPr>
          <w:rFonts w:ascii="Noto Sans" w:eastAsia="Times New Roman" w:hAnsi="Noto Sans" w:cs="Noto Sans"/>
          <w:sz w:val="20"/>
          <w:szCs w:val="20"/>
        </w:rPr>
      </w:pPr>
    </w:p>
    <w:p w14:paraId="1E2E1F23" w14:textId="77777777" w:rsidR="00435BF2" w:rsidRDefault="00435BF2" w:rsidP="00435BF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hanging="780"/>
        <w:jc w:val="both"/>
        <w:rPr>
          <w:rFonts w:ascii="Noto Sans" w:eastAsia="Times New Roman" w:hAnsi="Noto Sans" w:cs="Noto Sans"/>
          <w:sz w:val="20"/>
          <w:szCs w:val="20"/>
        </w:rPr>
      </w:pPr>
      <w:r w:rsidRPr="00DF685E">
        <w:rPr>
          <w:rFonts w:ascii="Noto Sans" w:eastAsia="Times New Roman" w:hAnsi="Noto Sans" w:cs="Noto Sans"/>
          <w:sz w:val="20"/>
          <w:szCs w:val="20"/>
        </w:rPr>
        <w:t>The process for selecting the President is agreed by Council and the Trustee Board and is kept under review by the Chair of the Nomination Committee (NOMCO). Trustees believe that the ICE should select the best candidate to be President and that the selection process should be fully transparent. Trustees’ intention is that there should be no unintended barriers to potential candidates and have asked that the Chair of NOMCO keeps this under review. Trustees do not believe that the Presidency can be delivered effectively through a job share.</w:t>
      </w:r>
    </w:p>
    <w:p w14:paraId="6A6D3A95" w14:textId="77777777" w:rsidR="00435BF2" w:rsidRDefault="00435BF2" w:rsidP="00435BF2">
      <w:pPr>
        <w:pStyle w:val="ListParagraph"/>
        <w:rPr>
          <w:rFonts w:ascii="Noto Sans" w:eastAsia="Times New Roman" w:hAnsi="Noto Sans" w:cs="Noto Sans"/>
          <w:sz w:val="20"/>
          <w:szCs w:val="20"/>
        </w:rPr>
      </w:pPr>
    </w:p>
    <w:p w14:paraId="7B6D6128" w14:textId="77777777" w:rsidR="00435BF2" w:rsidRPr="00DF685E" w:rsidRDefault="00435BF2" w:rsidP="00435BF2">
      <w:pPr>
        <w:keepNext/>
        <w:keepLines/>
        <w:pBdr>
          <w:bottom w:val="single" w:sz="4" w:space="1" w:color="007C92"/>
        </w:pBdr>
        <w:spacing w:after="120" w:line="276" w:lineRule="auto"/>
        <w:jc w:val="both"/>
        <w:outlineLvl w:val="2"/>
        <w:rPr>
          <w:rFonts w:ascii="Noto Sans" w:eastAsia="MingLiU" w:hAnsi="Noto Sans" w:cs="Arial"/>
          <w:color w:val="007C92"/>
          <w:sz w:val="30"/>
        </w:rPr>
      </w:pPr>
      <w:r>
        <w:rPr>
          <w:rFonts w:ascii="Noto Sans" w:eastAsia="MingLiU" w:hAnsi="Noto Sans" w:cs="Arial"/>
          <w:color w:val="007C92"/>
          <w:sz w:val="30"/>
          <w:szCs w:val="30"/>
        </w:rPr>
        <w:t>K</w:t>
      </w:r>
      <w:r w:rsidRPr="00DF685E">
        <w:rPr>
          <w:rFonts w:ascii="Noto Sans" w:eastAsia="MingLiU" w:hAnsi="Noto Sans" w:cs="Arial"/>
          <w:color w:val="007C92"/>
          <w:sz w:val="30"/>
          <w:szCs w:val="30"/>
        </w:rPr>
        <w:t>ey Responsibilities</w:t>
      </w:r>
    </w:p>
    <w:p w14:paraId="2E35457A" w14:textId="77777777" w:rsidR="00435BF2"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Act as the principal representative and spokesperson for the ICE, advocating for the civil and infrastructure engineering profession to government, industry leaders, policymakers and the public.</w:t>
      </w:r>
    </w:p>
    <w:p w14:paraId="49422373" w14:textId="77777777" w:rsidR="00045C09" w:rsidRDefault="00045C09" w:rsidP="00045C0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p>
    <w:p w14:paraId="5FB5B4EF" w14:textId="77777777" w:rsidR="00045C09" w:rsidRDefault="00045C09" w:rsidP="00045C0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p>
    <w:p w14:paraId="4F560222" w14:textId="77777777" w:rsidR="00045C09" w:rsidRPr="00DF685E" w:rsidRDefault="00045C09" w:rsidP="00045C0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p>
    <w:p w14:paraId="4CB71C3B" w14:textId="5EB6E41C"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Promote the institution’s values, mission, and strategic objectives, both in the UK and internationally.</w:t>
      </w:r>
    </w:p>
    <w:p w14:paraId="27C2E524"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Participate in high-profile events, helping to raise ICE’s profile and relevance to key audiences, including delivering the annual Presidential Address and representing </w:t>
      </w:r>
      <w:r>
        <w:rPr>
          <w:rFonts w:ascii="Noto Sans" w:eastAsia="Times New Roman" w:hAnsi="Noto Sans" w:cs="Noto Sans"/>
          <w:sz w:val="20"/>
          <w:szCs w:val="20"/>
        </w:rPr>
        <w:t xml:space="preserve">the </w:t>
      </w:r>
      <w:r w:rsidRPr="00DF685E">
        <w:rPr>
          <w:rFonts w:ascii="Noto Sans" w:eastAsia="Times New Roman" w:hAnsi="Noto Sans" w:cs="Noto Sans"/>
          <w:sz w:val="20"/>
          <w:szCs w:val="20"/>
        </w:rPr>
        <w:t>ICE at major industry functions.</w:t>
      </w:r>
    </w:p>
    <w:p w14:paraId="7ADD6A85"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Lead and inspire the civil and infrastructure engineering community, fostering engagement with members, stakeholders, and the next generation of engineers.</w:t>
      </w:r>
    </w:p>
    <w:p w14:paraId="1B4C655B"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Support the development and implementation of ICE’s strategic direction and policies, working collaboratively with trustees, council members, the Director General and staff.</w:t>
      </w:r>
    </w:p>
    <w:p w14:paraId="5CD92368"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right="-46" w:hanging="357"/>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Chair the Trustee Board </w:t>
      </w:r>
      <w:r>
        <w:rPr>
          <w:rFonts w:ascii="Noto Sans" w:eastAsia="Times New Roman" w:hAnsi="Noto Sans" w:cs="Noto Sans"/>
          <w:sz w:val="20"/>
          <w:szCs w:val="20"/>
        </w:rPr>
        <w:t>and</w:t>
      </w:r>
      <w:r w:rsidRPr="00DF685E">
        <w:rPr>
          <w:rFonts w:ascii="Noto Sans" w:eastAsia="Times New Roman" w:hAnsi="Noto Sans" w:cs="Noto Sans"/>
          <w:sz w:val="20"/>
          <w:szCs w:val="20"/>
        </w:rPr>
        <w:t xml:space="preserve"> Council, ensuring effective governance, strategic oversight and compliance with institutional </w:t>
      </w:r>
      <w:r>
        <w:rPr>
          <w:rFonts w:ascii="Noto Sans" w:eastAsia="Times New Roman" w:hAnsi="Noto Sans" w:cs="Noto Sans"/>
          <w:sz w:val="20"/>
          <w:szCs w:val="20"/>
        </w:rPr>
        <w:t>B</w:t>
      </w:r>
      <w:r w:rsidRPr="00DF685E">
        <w:rPr>
          <w:rFonts w:ascii="Noto Sans" w:eastAsia="Times New Roman" w:hAnsi="Noto Sans" w:cs="Noto Sans"/>
          <w:sz w:val="20"/>
          <w:szCs w:val="20"/>
        </w:rPr>
        <w:t>y-laws and other regulations (e.g. Charity</w:t>
      </w:r>
      <w:r>
        <w:rPr>
          <w:rFonts w:ascii="Noto Sans" w:eastAsia="Times New Roman" w:hAnsi="Noto Sans" w:cs="Noto Sans"/>
          <w:sz w:val="20"/>
          <w:szCs w:val="20"/>
        </w:rPr>
        <w:t xml:space="preserve"> </w:t>
      </w:r>
      <w:r w:rsidRPr="00DF685E">
        <w:rPr>
          <w:rFonts w:ascii="Noto Sans" w:eastAsia="Times New Roman" w:hAnsi="Noto Sans" w:cs="Noto Sans"/>
          <w:sz w:val="20"/>
          <w:szCs w:val="20"/>
        </w:rPr>
        <w:t>Commission).</w:t>
      </w:r>
    </w:p>
    <w:p w14:paraId="11303456"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Work in partnership with the Trustee Board, Council and ICE staff to stimulate visionary thinking for the profession and achieve the mission of the Institution.</w:t>
      </w:r>
    </w:p>
    <w:p w14:paraId="01547BC5"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Support the Director General with implementation of the annual </w:t>
      </w:r>
      <w:r>
        <w:rPr>
          <w:rFonts w:ascii="Noto Sans" w:eastAsia="Times New Roman" w:hAnsi="Noto Sans" w:cs="Noto Sans"/>
          <w:sz w:val="20"/>
          <w:szCs w:val="20"/>
        </w:rPr>
        <w:t>ICE</w:t>
      </w:r>
      <w:r w:rsidRPr="00DF685E">
        <w:rPr>
          <w:rFonts w:ascii="Noto Sans" w:eastAsia="Times New Roman" w:hAnsi="Noto Sans" w:cs="Noto Sans"/>
          <w:sz w:val="20"/>
          <w:szCs w:val="20"/>
        </w:rPr>
        <w:t xml:space="preserve"> plan and be an advocate for major ICE initiatives, adding Presidential authority.</w:t>
      </w:r>
    </w:p>
    <w:p w14:paraId="211CF4B5" w14:textId="77777777" w:rsidR="00435BF2" w:rsidRPr="00DF685E" w:rsidRDefault="00435BF2" w:rsidP="00435BF2">
      <w:pPr>
        <w:ind w:left="720"/>
        <w:jc w:val="both"/>
        <w:rPr>
          <w:rFonts w:ascii="Noto Sans" w:eastAsia="Times New Roman" w:hAnsi="Noto Sans" w:cs="Noto Sans"/>
          <w:sz w:val="20"/>
          <w:szCs w:val="20"/>
        </w:rPr>
      </w:pPr>
    </w:p>
    <w:p w14:paraId="6EE489CF" w14:textId="77777777" w:rsidR="00435BF2" w:rsidRPr="00DF685E" w:rsidRDefault="00435BF2" w:rsidP="00435BF2">
      <w:pPr>
        <w:keepNext/>
        <w:keepLines/>
        <w:pBdr>
          <w:bottom w:val="single" w:sz="4" w:space="1" w:color="007C92"/>
        </w:pBdr>
        <w:spacing w:before="240" w:after="120" w:line="276" w:lineRule="auto"/>
        <w:jc w:val="both"/>
        <w:outlineLvl w:val="2"/>
        <w:rPr>
          <w:rFonts w:ascii="Noto Sans" w:eastAsia="MingLiU" w:hAnsi="Noto Sans" w:cs="Arial"/>
          <w:color w:val="007C92"/>
          <w:sz w:val="30"/>
        </w:rPr>
      </w:pPr>
      <w:r w:rsidRPr="00DF685E">
        <w:rPr>
          <w:rFonts w:ascii="Noto Sans" w:eastAsia="MingLiU" w:hAnsi="Noto Sans" w:cs="Arial"/>
          <w:color w:val="007C92"/>
          <w:sz w:val="30"/>
          <w:szCs w:val="30"/>
        </w:rPr>
        <w:t>Experience and Skills Requirements</w:t>
      </w:r>
    </w:p>
    <w:p w14:paraId="5087CF89" w14:textId="77777777" w:rsidR="00435BF2" w:rsidRPr="00DF685E" w:rsidRDefault="00435BF2" w:rsidP="00435BF2">
      <w:pPr>
        <w:spacing w:line="280" w:lineRule="exact"/>
        <w:jc w:val="both"/>
        <w:rPr>
          <w:rFonts w:ascii="Noto Sans" w:eastAsia="Calibri" w:hAnsi="Noto Sans" w:cs="Noto Sans"/>
          <w:sz w:val="20"/>
          <w:szCs w:val="20"/>
        </w:rPr>
      </w:pPr>
      <w:r w:rsidRPr="00DF685E">
        <w:rPr>
          <w:rFonts w:ascii="Noto Sans" w:eastAsia="Calibri" w:hAnsi="Noto Sans" w:cs="Noto Sans"/>
          <w:sz w:val="20"/>
          <w:szCs w:val="20"/>
        </w:rPr>
        <w:t>Trustees have agreed that the President:</w:t>
      </w:r>
    </w:p>
    <w:p w14:paraId="05318A46"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Must be a Chartered </w:t>
      </w:r>
      <w:r>
        <w:rPr>
          <w:rFonts w:ascii="Noto Sans" w:eastAsia="Times New Roman" w:hAnsi="Noto Sans" w:cs="Noto Sans"/>
          <w:sz w:val="20"/>
          <w:szCs w:val="20"/>
        </w:rPr>
        <w:t xml:space="preserve">Civil or Infrastructure </w:t>
      </w:r>
      <w:r w:rsidRPr="00DF685E">
        <w:rPr>
          <w:rFonts w:ascii="Noto Sans" w:eastAsia="Times New Roman" w:hAnsi="Noto Sans" w:cs="Noto Sans"/>
          <w:sz w:val="20"/>
          <w:szCs w:val="20"/>
        </w:rPr>
        <w:t>Engineer and a Fellow of the ICE.</w:t>
      </w:r>
    </w:p>
    <w:p w14:paraId="58924831"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Must have extensive experience in the sector, with a reputation for excellence and leadership, </w:t>
      </w:r>
      <w:r w:rsidRPr="00DF685E">
        <w:rPr>
          <w:rFonts w:ascii="Noto Sans" w:eastAsia="Times New Roman" w:hAnsi="Noto Sans" w:cs="Noto Sans"/>
          <w:bCs/>
          <w:sz w:val="20"/>
          <w:szCs w:val="20"/>
        </w:rPr>
        <w:t>which could be in the public or private sector, managing projects, overseeing technical solutions, or in academia. International experience or exposure to international issues in the sector is welcomed.</w:t>
      </w:r>
    </w:p>
    <w:p w14:paraId="7EE85271"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Must have made a significant contribution to the Institution, </w:t>
      </w:r>
      <w:proofErr w:type="spellStart"/>
      <w:r w:rsidRPr="00DF685E">
        <w:rPr>
          <w:rFonts w:ascii="Noto Sans" w:eastAsia="Times New Roman" w:hAnsi="Noto Sans" w:cs="Noto Sans"/>
          <w:sz w:val="20"/>
          <w:szCs w:val="20"/>
        </w:rPr>
        <w:t>recognising</w:t>
      </w:r>
      <w:proofErr w:type="spellEnd"/>
      <w:r w:rsidRPr="00DF685E">
        <w:rPr>
          <w:rFonts w:ascii="Noto Sans" w:eastAsia="Times New Roman" w:hAnsi="Noto Sans" w:cs="Noto Sans"/>
          <w:sz w:val="20"/>
          <w:szCs w:val="20"/>
        </w:rPr>
        <w:t xml:space="preserve"> that there are many ways by which individuals can contribute.</w:t>
      </w:r>
    </w:p>
    <w:p w14:paraId="31AFC6AB"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Must</w:t>
      </w:r>
      <w:r w:rsidRPr="00DF685E">
        <w:rPr>
          <w:rFonts w:ascii="Noto Sans" w:eastAsia="Times New Roman" w:hAnsi="Noto Sans" w:cs="Noto Sans"/>
          <w:bCs/>
          <w:sz w:val="20"/>
          <w:szCs w:val="20"/>
        </w:rPr>
        <w:t xml:space="preserve"> be able to demonstrate successful leadership experience, given that the President is required to lead a complex, international </w:t>
      </w:r>
      <w:proofErr w:type="spellStart"/>
      <w:r w:rsidRPr="00DF685E">
        <w:rPr>
          <w:rFonts w:ascii="Noto Sans" w:eastAsia="Times New Roman" w:hAnsi="Noto Sans" w:cs="Noto Sans"/>
          <w:bCs/>
          <w:sz w:val="20"/>
          <w:szCs w:val="20"/>
        </w:rPr>
        <w:t>organisation</w:t>
      </w:r>
      <w:proofErr w:type="spellEnd"/>
      <w:r w:rsidRPr="00DF685E">
        <w:rPr>
          <w:rFonts w:ascii="Noto Sans" w:eastAsia="Times New Roman" w:hAnsi="Noto Sans" w:cs="Noto Sans"/>
          <w:bCs/>
          <w:sz w:val="20"/>
          <w:szCs w:val="20"/>
        </w:rPr>
        <w:t xml:space="preserve"> with multiple stakeholders.</w:t>
      </w:r>
    </w:p>
    <w:p w14:paraId="3F654D49"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Must have proven experience in chairing boards, committees, or similar governance bodies, with a strong understanding of effective governance practices.</w:t>
      </w:r>
    </w:p>
    <w:p w14:paraId="2C52C815"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szCs w:val="20"/>
        </w:rPr>
      </w:pPr>
      <w:r w:rsidRPr="00DF685E">
        <w:rPr>
          <w:rFonts w:ascii="Noto Sans" w:eastAsia="Times New Roman" w:hAnsi="Noto Sans" w:cs="Noto Sans"/>
          <w:sz w:val="20"/>
          <w:szCs w:val="20"/>
        </w:rPr>
        <w:t>Must be committed to the values and mission of the ICE and to promoting diversity and inclusion within the profession.</w:t>
      </w:r>
    </w:p>
    <w:p w14:paraId="7ED289F1"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rPr>
      </w:pPr>
      <w:r w:rsidRPr="00DF685E">
        <w:rPr>
          <w:rFonts w:ascii="Noto Sans" w:eastAsia="Times New Roman" w:hAnsi="Noto Sans" w:cs="Noto Sans"/>
          <w:sz w:val="20"/>
        </w:rPr>
        <w:t>Should have effective public speaking and communication skills, with the ability to inspire, influence, and command respect from diverse audiences, as well as represent and advocate for the profession at senior levels, including engagement with government, business, and the media.</w:t>
      </w:r>
    </w:p>
    <w:p w14:paraId="6E02EB38"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rPr>
      </w:pPr>
      <w:proofErr w:type="gramStart"/>
      <w:r w:rsidRPr="00DF685E">
        <w:rPr>
          <w:rFonts w:ascii="Noto Sans" w:eastAsia="Times New Roman" w:hAnsi="Noto Sans" w:cs="Noto Sans"/>
          <w:sz w:val="20"/>
        </w:rPr>
        <w:t>Should</w:t>
      </w:r>
      <w:proofErr w:type="gramEnd"/>
      <w:r w:rsidRPr="00DF685E">
        <w:rPr>
          <w:rFonts w:ascii="Noto Sans" w:eastAsia="Times New Roman" w:hAnsi="Noto Sans" w:cs="Noto Sans"/>
          <w:sz w:val="20"/>
        </w:rPr>
        <w:t xml:space="preserve"> have gravitas, integrity and personal credibility, with a style that is approachable, inclusive, and respected by peers and stakeholders.</w:t>
      </w:r>
    </w:p>
    <w:p w14:paraId="0106A92D"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714" w:hanging="357"/>
        <w:jc w:val="both"/>
        <w:rPr>
          <w:rFonts w:ascii="Noto Sans" w:eastAsia="Times New Roman" w:hAnsi="Noto Sans" w:cs="Noto Sans"/>
          <w:sz w:val="20"/>
        </w:rPr>
      </w:pPr>
      <w:proofErr w:type="gramStart"/>
      <w:r w:rsidRPr="00DF685E">
        <w:rPr>
          <w:rFonts w:ascii="Noto Sans" w:eastAsia="Times New Roman" w:hAnsi="Noto Sans" w:cs="Noto Sans"/>
          <w:sz w:val="20"/>
        </w:rPr>
        <w:t>Should</w:t>
      </w:r>
      <w:proofErr w:type="gramEnd"/>
      <w:r w:rsidRPr="00DF685E">
        <w:rPr>
          <w:rFonts w:ascii="Noto Sans" w:eastAsia="Times New Roman" w:hAnsi="Noto Sans" w:cs="Noto Sans"/>
          <w:sz w:val="20"/>
        </w:rPr>
        <w:t xml:space="preserve"> be able to demonstrate strategic vision and the ability to oversee the development and delivery of the Institution’s objectives.</w:t>
      </w:r>
    </w:p>
    <w:p w14:paraId="7794D120" w14:textId="77777777" w:rsidR="00435BF2" w:rsidRDefault="00435BF2" w:rsidP="00435BF2">
      <w:pPr>
        <w:widowControl w:val="0"/>
        <w:spacing w:before="120" w:after="120" w:line="240" w:lineRule="exact"/>
        <w:jc w:val="both"/>
        <w:rPr>
          <w:rFonts w:ascii="Noto Sans" w:eastAsia="Calibri" w:hAnsi="Noto Sans" w:cs="Noto Sans"/>
          <w:sz w:val="20"/>
          <w:szCs w:val="20"/>
        </w:rPr>
      </w:pPr>
      <w:r w:rsidRPr="00DF685E">
        <w:rPr>
          <w:rFonts w:ascii="Noto Sans" w:eastAsia="Calibri" w:hAnsi="Noto Sans" w:cs="Noto Sans"/>
          <w:sz w:val="20"/>
          <w:szCs w:val="20"/>
        </w:rPr>
        <w:t xml:space="preserve">It is </w:t>
      </w:r>
      <w:proofErr w:type="spellStart"/>
      <w:r w:rsidRPr="00DF685E">
        <w:rPr>
          <w:rFonts w:ascii="Noto Sans" w:eastAsia="Calibri" w:hAnsi="Noto Sans" w:cs="Noto Sans"/>
          <w:sz w:val="20"/>
          <w:szCs w:val="20"/>
        </w:rPr>
        <w:t>recognised</w:t>
      </w:r>
      <w:proofErr w:type="spellEnd"/>
      <w:r w:rsidRPr="00DF685E">
        <w:rPr>
          <w:rFonts w:ascii="Noto Sans" w:eastAsia="Calibri" w:hAnsi="Noto Sans" w:cs="Noto Sans"/>
          <w:sz w:val="20"/>
          <w:szCs w:val="20"/>
        </w:rPr>
        <w:t xml:space="preserve"> that individuals will </w:t>
      </w:r>
      <w:proofErr w:type="gramStart"/>
      <w:r w:rsidRPr="00DF685E">
        <w:rPr>
          <w:rFonts w:ascii="Noto Sans" w:eastAsia="Calibri" w:hAnsi="Noto Sans" w:cs="Noto Sans"/>
          <w:sz w:val="20"/>
          <w:szCs w:val="20"/>
        </w:rPr>
        <w:t>have had</w:t>
      </w:r>
      <w:proofErr w:type="gramEnd"/>
      <w:r w:rsidRPr="00DF685E">
        <w:rPr>
          <w:rFonts w:ascii="Noto Sans" w:eastAsia="Calibri" w:hAnsi="Noto Sans" w:cs="Noto Sans"/>
          <w:sz w:val="20"/>
          <w:szCs w:val="20"/>
        </w:rPr>
        <w:t xml:space="preserve"> different experience and career paths and thus may demonstrate different ways by which they meet these requirements.</w:t>
      </w:r>
    </w:p>
    <w:p w14:paraId="627B25FD" w14:textId="77777777" w:rsidR="00045C09" w:rsidRDefault="00045C09" w:rsidP="00435BF2">
      <w:pPr>
        <w:widowControl w:val="0"/>
        <w:spacing w:before="120" w:after="120" w:line="240" w:lineRule="exact"/>
        <w:jc w:val="both"/>
        <w:rPr>
          <w:rFonts w:ascii="Noto Sans" w:eastAsia="Calibri" w:hAnsi="Noto Sans" w:cs="Noto Sans"/>
          <w:sz w:val="20"/>
          <w:szCs w:val="20"/>
        </w:rPr>
      </w:pPr>
    </w:p>
    <w:p w14:paraId="5FF49FBF" w14:textId="77777777" w:rsidR="00045C09" w:rsidRDefault="00045C09" w:rsidP="00435BF2">
      <w:pPr>
        <w:widowControl w:val="0"/>
        <w:spacing w:before="120" w:after="120" w:line="240" w:lineRule="exact"/>
        <w:jc w:val="both"/>
        <w:rPr>
          <w:rFonts w:ascii="Noto Sans" w:eastAsia="Calibri" w:hAnsi="Noto Sans" w:cs="Noto Sans"/>
          <w:sz w:val="20"/>
          <w:szCs w:val="20"/>
        </w:rPr>
      </w:pPr>
    </w:p>
    <w:p w14:paraId="32904EBE" w14:textId="77777777" w:rsidR="00045C09" w:rsidRDefault="00045C09" w:rsidP="00435BF2">
      <w:pPr>
        <w:widowControl w:val="0"/>
        <w:spacing w:before="120" w:after="120" w:line="240" w:lineRule="exact"/>
        <w:jc w:val="both"/>
        <w:rPr>
          <w:rFonts w:ascii="Noto Sans" w:eastAsia="Calibri" w:hAnsi="Noto Sans" w:cs="Noto Sans"/>
          <w:sz w:val="20"/>
          <w:szCs w:val="20"/>
        </w:rPr>
      </w:pPr>
    </w:p>
    <w:p w14:paraId="0A2EB8BD" w14:textId="77777777" w:rsidR="00045C09" w:rsidRPr="00DF685E" w:rsidRDefault="00045C09" w:rsidP="00435BF2">
      <w:pPr>
        <w:widowControl w:val="0"/>
        <w:spacing w:before="120" w:after="120" w:line="240" w:lineRule="exact"/>
        <w:jc w:val="both"/>
        <w:rPr>
          <w:rFonts w:ascii="Noto Sans" w:eastAsia="Calibri" w:hAnsi="Noto Sans" w:cs="Noto Sans"/>
          <w:sz w:val="20"/>
          <w:szCs w:val="20"/>
        </w:rPr>
      </w:pPr>
    </w:p>
    <w:p w14:paraId="2327B828" w14:textId="77777777" w:rsidR="00435BF2" w:rsidRPr="00DF685E" w:rsidRDefault="00435BF2" w:rsidP="00435BF2">
      <w:pPr>
        <w:keepNext/>
        <w:keepLines/>
        <w:pBdr>
          <w:bottom w:val="single" w:sz="4" w:space="1" w:color="007C92"/>
        </w:pBdr>
        <w:spacing w:before="360" w:after="120" w:line="276" w:lineRule="auto"/>
        <w:jc w:val="both"/>
        <w:outlineLvl w:val="2"/>
        <w:rPr>
          <w:rFonts w:ascii="Noto Sans" w:eastAsia="MingLiU" w:hAnsi="Noto Sans" w:cs="Arial"/>
          <w:color w:val="007C92"/>
          <w:sz w:val="30"/>
        </w:rPr>
      </w:pPr>
      <w:r w:rsidRPr="00DF685E">
        <w:rPr>
          <w:rFonts w:ascii="Noto Sans" w:eastAsia="MingLiU" w:hAnsi="Noto Sans" w:cs="Arial"/>
          <w:color w:val="007C92"/>
          <w:sz w:val="30"/>
          <w:szCs w:val="30"/>
        </w:rPr>
        <w:t>Personal Attributes</w:t>
      </w:r>
    </w:p>
    <w:p w14:paraId="45D09B64" w14:textId="77777777" w:rsidR="00435BF2" w:rsidRPr="00DF685E" w:rsidRDefault="00435BF2" w:rsidP="00435BF2">
      <w:pPr>
        <w:widowControl w:val="0"/>
        <w:spacing w:before="120" w:line="240" w:lineRule="exact"/>
        <w:jc w:val="both"/>
        <w:rPr>
          <w:rFonts w:ascii="Noto Sans" w:eastAsia="Calibri" w:hAnsi="Noto Sans" w:cs="Noto Sans"/>
          <w:sz w:val="20"/>
          <w:szCs w:val="20"/>
        </w:rPr>
      </w:pPr>
      <w:r w:rsidRPr="00DF685E">
        <w:rPr>
          <w:rFonts w:ascii="Noto Sans" w:eastAsia="Calibri" w:hAnsi="Noto Sans" w:cs="Noto Sans"/>
          <w:sz w:val="20"/>
          <w:szCs w:val="20"/>
        </w:rPr>
        <w:t>The President should have most (ideally all), of the following attributes:</w:t>
      </w:r>
    </w:p>
    <w:p w14:paraId="6EE62264" w14:textId="77777777" w:rsidR="00435BF2" w:rsidRPr="00DF685E" w:rsidRDefault="00435BF2" w:rsidP="00435BF2">
      <w:pPr>
        <w:widowControl w:val="0"/>
        <w:spacing w:before="120" w:after="120" w:line="240" w:lineRule="exact"/>
        <w:ind w:left="782"/>
        <w:contextualSpacing/>
        <w:jc w:val="both"/>
        <w:rPr>
          <w:rFonts w:ascii="Noto Sans" w:eastAsia="Times New Roman" w:hAnsi="Noto Sans" w:cs="Noto Sans"/>
          <w:sz w:val="20"/>
          <w:szCs w:val="20"/>
        </w:rPr>
      </w:pPr>
    </w:p>
    <w:p w14:paraId="0DC25915"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The intellectual capacity and drive to lead a major professional </w:t>
      </w:r>
      <w:proofErr w:type="spellStart"/>
      <w:r w:rsidRPr="00DF685E">
        <w:rPr>
          <w:rFonts w:ascii="Noto Sans" w:eastAsia="Times New Roman" w:hAnsi="Noto Sans" w:cs="Noto Sans"/>
          <w:sz w:val="20"/>
          <w:szCs w:val="20"/>
        </w:rPr>
        <w:t>organisation</w:t>
      </w:r>
      <w:proofErr w:type="spellEnd"/>
      <w:r w:rsidRPr="00DF685E">
        <w:rPr>
          <w:rFonts w:ascii="Noto Sans" w:eastAsia="Times New Roman" w:hAnsi="Noto Sans" w:cs="Noto Sans"/>
          <w:sz w:val="20"/>
          <w:szCs w:val="20"/>
        </w:rPr>
        <w:t xml:space="preserve"> and a willingness to commit significant time and energy to a demanding role, including travel and attendance at events.</w:t>
      </w:r>
    </w:p>
    <w:p w14:paraId="73E02CC1"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r w:rsidRPr="00DF685E">
        <w:rPr>
          <w:rFonts w:ascii="Noto Sans" w:eastAsia="Times New Roman" w:hAnsi="Noto Sans" w:cs="Noto Sans"/>
          <w:bCs/>
          <w:sz w:val="20"/>
          <w:szCs w:val="20"/>
        </w:rPr>
        <w:t>Empathy and listening skills to understand the needs of a range of stakeholders, as well as diplomatic and negotiation skills to achieve collaboration and collective decision making.</w:t>
      </w:r>
    </w:p>
    <w:p w14:paraId="7A21D5CE"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r w:rsidRPr="00DF685E">
        <w:rPr>
          <w:rFonts w:ascii="Noto Sans" w:eastAsia="Times New Roman" w:hAnsi="Noto Sans" w:cs="Noto Sans"/>
          <w:sz w:val="20"/>
          <w:szCs w:val="20"/>
        </w:rPr>
        <w:t>The confidence to liaise with government and the media including experience of dealing with local or national media or press.</w:t>
      </w:r>
    </w:p>
    <w:p w14:paraId="7F143D0A"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both"/>
        <w:rPr>
          <w:rFonts w:ascii="Noto Sans" w:eastAsia="Times New Roman" w:hAnsi="Noto Sans" w:cs="Noto Sans"/>
          <w:sz w:val="20"/>
          <w:szCs w:val="20"/>
        </w:rPr>
      </w:pPr>
      <w:r w:rsidRPr="00DF685E">
        <w:rPr>
          <w:rFonts w:ascii="Noto Sans" w:eastAsia="Times New Roman" w:hAnsi="Noto Sans" w:cs="Noto Sans"/>
          <w:bCs/>
          <w:sz w:val="20"/>
          <w:szCs w:val="20"/>
        </w:rPr>
        <w:t>The ability to convene, inspire and influence industry leaders and to encourage change and progress within the industry.</w:t>
      </w:r>
    </w:p>
    <w:p w14:paraId="4676968D" w14:textId="77777777" w:rsidR="00435BF2"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contextualSpacing/>
        <w:jc w:val="both"/>
        <w:rPr>
          <w:rFonts w:ascii="Noto Sans" w:eastAsia="Times New Roman" w:hAnsi="Noto Sans" w:cs="Noto Sans"/>
          <w:sz w:val="20"/>
          <w:szCs w:val="20"/>
        </w:rPr>
      </w:pPr>
      <w:r w:rsidRPr="00DF685E">
        <w:rPr>
          <w:rFonts w:ascii="Noto Sans" w:eastAsia="Times New Roman" w:hAnsi="Noto Sans" w:cs="Noto Sans"/>
          <w:sz w:val="20"/>
          <w:szCs w:val="20"/>
        </w:rPr>
        <w:t xml:space="preserve">Experience in engaging with government decision-makers and influencing policy at a national or international level, and the ability </w:t>
      </w:r>
      <w:r w:rsidRPr="00DF685E">
        <w:rPr>
          <w:rFonts w:ascii="Noto Sans" w:eastAsia="Times New Roman" w:hAnsi="Noto Sans" w:cs="Noto Sans"/>
          <w:bCs/>
          <w:sz w:val="20"/>
          <w:szCs w:val="20"/>
        </w:rPr>
        <w:t>to represent the profession on the global stage.</w:t>
      </w:r>
    </w:p>
    <w:p w14:paraId="4E7A8B0B" w14:textId="77777777" w:rsidR="00435BF2" w:rsidRDefault="00435BF2" w:rsidP="00435BF2">
      <w:pPr>
        <w:spacing w:before="120" w:after="120" w:line="240" w:lineRule="exact"/>
        <w:ind w:left="720"/>
        <w:contextualSpacing/>
        <w:jc w:val="both"/>
        <w:rPr>
          <w:rFonts w:ascii="Noto Sans" w:eastAsia="Times New Roman" w:hAnsi="Noto Sans" w:cs="Noto Sans"/>
          <w:sz w:val="20"/>
          <w:szCs w:val="20"/>
        </w:rPr>
      </w:pPr>
    </w:p>
    <w:p w14:paraId="4E350D72" w14:textId="77777777" w:rsidR="00435BF2" w:rsidRPr="00DF685E" w:rsidRDefault="00435BF2" w:rsidP="00435BF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contextualSpacing/>
        <w:jc w:val="both"/>
        <w:rPr>
          <w:rFonts w:ascii="Noto Sans" w:eastAsia="Times New Roman" w:hAnsi="Noto Sans" w:cs="Noto Sans"/>
          <w:sz w:val="20"/>
          <w:szCs w:val="20"/>
        </w:rPr>
      </w:pPr>
      <w:r w:rsidRPr="00DF685E">
        <w:rPr>
          <w:rFonts w:ascii="Noto Sans" w:eastAsia="Times New Roman" w:hAnsi="Noto Sans" w:cs="Noto Sans"/>
          <w:sz w:val="20"/>
          <w:szCs w:val="20"/>
        </w:rPr>
        <w:t>An extensive network amongst the ICE membership and wider infrastructure community.</w:t>
      </w:r>
    </w:p>
    <w:p w14:paraId="6451B032" w14:textId="77777777" w:rsidR="00435BF2" w:rsidRPr="00DF685E" w:rsidRDefault="00435BF2" w:rsidP="00435BF2">
      <w:pPr>
        <w:rPr>
          <w:rFonts w:ascii="Arial" w:eastAsia="Times New Roman" w:hAnsi="Arial"/>
          <w:sz w:val="20"/>
          <w:szCs w:val="20"/>
        </w:rPr>
      </w:pPr>
    </w:p>
    <w:p w14:paraId="2CE14994" w14:textId="77777777" w:rsidR="00435BF2" w:rsidRPr="00DF685E" w:rsidRDefault="00435BF2" w:rsidP="00435BF2">
      <w:pPr>
        <w:keepNext/>
        <w:keepLines/>
        <w:pBdr>
          <w:bottom w:val="single" w:sz="4" w:space="1" w:color="007C92"/>
        </w:pBdr>
        <w:spacing w:before="120" w:after="120" w:line="276" w:lineRule="auto"/>
        <w:ind w:right="-30"/>
        <w:jc w:val="both"/>
        <w:outlineLvl w:val="2"/>
        <w:rPr>
          <w:rFonts w:ascii="Noto Sans" w:eastAsia="MingLiU" w:hAnsi="Noto Sans" w:cs="Arial"/>
          <w:color w:val="007C92"/>
          <w:sz w:val="28"/>
          <w:szCs w:val="28"/>
        </w:rPr>
      </w:pPr>
      <w:r w:rsidRPr="00DF685E">
        <w:rPr>
          <w:rFonts w:ascii="Noto Sans" w:eastAsia="MingLiU" w:hAnsi="Noto Sans" w:cs="Arial"/>
          <w:color w:val="007C92"/>
          <w:sz w:val="28"/>
          <w:szCs w:val="28"/>
        </w:rPr>
        <w:t>Relationship between the President and the D</w:t>
      </w:r>
      <w:r>
        <w:rPr>
          <w:rFonts w:ascii="Noto Sans" w:eastAsia="MingLiU" w:hAnsi="Noto Sans" w:cs="Arial"/>
          <w:color w:val="007C92"/>
          <w:sz w:val="28"/>
          <w:szCs w:val="28"/>
        </w:rPr>
        <w:t>G</w:t>
      </w:r>
    </w:p>
    <w:p w14:paraId="59D07D51" w14:textId="77777777" w:rsidR="00435BF2" w:rsidRPr="00DF685E" w:rsidRDefault="00435BF2" w:rsidP="00435BF2">
      <w:pPr>
        <w:widowControl w:val="0"/>
        <w:spacing w:before="120" w:after="240" w:line="240" w:lineRule="exact"/>
        <w:jc w:val="both"/>
        <w:rPr>
          <w:rFonts w:ascii="Noto Sans" w:eastAsia="Calibri" w:hAnsi="Noto Sans" w:cs="Noto Sans"/>
          <w:sz w:val="20"/>
          <w:szCs w:val="20"/>
        </w:rPr>
      </w:pPr>
      <w:r w:rsidRPr="00DF685E">
        <w:rPr>
          <w:rFonts w:ascii="Noto Sans" w:eastAsia="Calibri" w:hAnsi="Noto Sans" w:cs="Noto Sans"/>
          <w:sz w:val="20"/>
          <w:szCs w:val="20"/>
        </w:rPr>
        <w:t>Accountability for the governance of the ICE rests with the President and the Trustee Board (and to some extent with Council), while responsibility for action rests with the Director General &amp; Secretary (DG).  As leader of the Executive team, the DG has responsibility for driving and implementing the strategy set by the Trustee Board, ensuring compliance with the regulations and laws which govern the Institution, and managing the functioning of the Institution on a day-to-day basis through its various divisions and departments, in line with the agreed business plans and budgets.</w:t>
      </w:r>
    </w:p>
    <w:p w14:paraId="2E64825D" w14:textId="77777777" w:rsidR="00435BF2" w:rsidRPr="00DF685E" w:rsidRDefault="00435BF2" w:rsidP="00435BF2">
      <w:pPr>
        <w:spacing w:before="120" w:after="240" w:line="240" w:lineRule="exact"/>
        <w:jc w:val="both"/>
        <w:rPr>
          <w:rFonts w:ascii="Noto Sans" w:eastAsia="Calibri" w:hAnsi="Noto Sans" w:cs="Noto Sans"/>
          <w:sz w:val="20"/>
          <w:szCs w:val="20"/>
        </w:rPr>
      </w:pPr>
      <w:r w:rsidRPr="00DF685E">
        <w:rPr>
          <w:rFonts w:ascii="Noto Sans" w:eastAsia="Calibri" w:hAnsi="Noto Sans" w:cs="Noto Sans"/>
          <w:sz w:val="20"/>
          <w:szCs w:val="20"/>
        </w:rPr>
        <w:t xml:space="preserve">The relationship between the President and the DG is a subtle one, built on mutual support and collaboration. The President is the elected figurehead of the Institution, chairs the Trustee Board, represents the members, and is expected to promote the ICE to external parties, yet the detailed knowledge of the operation of the </w:t>
      </w:r>
      <w:proofErr w:type="spellStart"/>
      <w:r w:rsidRPr="00DF685E">
        <w:rPr>
          <w:rFonts w:ascii="Noto Sans" w:eastAsia="Calibri" w:hAnsi="Noto Sans" w:cs="Noto Sans"/>
          <w:sz w:val="20"/>
          <w:szCs w:val="20"/>
        </w:rPr>
        <w:t>organisation</w:t>
      </w:r>
      <w:proofErr w:type="spellEnd"/>
      <w:r w:rsidRPr="00DF685E">
        <w:rPr>
          <w:rFonts w:ascii="Noto Sans" w:eastAsia="Calibri" w:hAnsi="Noto Sans" w:cs="Noto Sans"/>
          <w:sz w:val="20"/>
          <w:szCs w:val="20"/>
        </w:rPr>
        <w:t xml:space="preserve"> lies with the DG. As the President is only in post for one year, the DG also has a vital role in providing continuity, both in terms of knowledge of precedent, and in terms of relationships with third parties (such as government departments or other Professional Institutions). The DG thus has the responsibility for ensuring that the Institution is functioning effectively, with the President providing oversight and guidance and acting as a sounding board on contentious issues.</w:t>
      </w:r>
    </w:p>
    <w:p w14:paraId="60E9FFE0" w14:textId="77777777" w:rsidR="00435BF2" w:rsidRPr="00DF685E" w:rsidRDefault="00435BF2" w:rsidP="00435BF2">
      <w:pPr>
        <w:widowControl w:val="0"/>
        <w:spacing w:before="120" w:after="120" w:line="240" w:lineRule="exact"/>
        <w:jc w:val="both"/>
        <w:rPr>
          <w:rFonts w:ascii="Noto Sans" w:eastAsia="Calibri" w:hAnsi="Noto Sans" w:cs="Noto Sans"/>
          <w:sz w:val="20"/>
          <w:szCs w:val="20"/>
        </w:rPr>
      </w:pPr>
      <w:r w:rsidRPr="009334FB">
        <w:rPr>
          <w:rFonts w:ascii="Noto Sans" w:eastAsia="Calibri" w:hAnsi="Noto Sans" w:cs="Noto Sans"/>
          <w:sz w:val="20"/>
          <w:szCs w:val="20"/>
        </w:rPr>
        <w:t>It is thus expected that the respective roles and duties of the President/Trustee Board and the DG are clearly understood, and there is an onus on both the President and the DG to act accordingly.</w:t>
      </w:r>
    </w:p>
    <w:p w14:paraId="1CA02120" w14:textId="77777777" w:rsidR="00051EFA" w:rsidRDefault="00051EFA" w:rsidP="002B67C4">
      <w:pPr>
        <w:rPr>
          <w:rFonts w:ascii="Noto Sans" w:hAnsi="Noto Sans" w:cs="Noto Sans"/>
          <w:sz w:val="22"/>
          <w:szCs w:val="22"/>
          <w:lang w:val="en-GB"/>
        </w:rPr>
      </w:pPr>
    </w:p>
    <w:p w14:paraId="59BEAA3B" w14:textId="77777777" w:rsidR="00051EFA" w:rsidRDefault="00051EFA" w:rsidP="002B67C4">
      <w:pPr>
        <w:rPr>
          <w:rFonts w:ascii="Noto Sans" w:hAnsi="Noto Sans" w:cs="Noto Sans"/>
          <w:sz w:val="22"/>
          <w:szCs w:val="22"/>
          <w:lang w:val="en-GB"/>
        </w:rPr>
      </w:pPr>
    </w:p>
    <w:p w14:paraId="52474EB3" w14:textId="77777777" w:rsidR="00045C09" w:rsidRDefault="00045C09" w:rsidP="002B67C4">
      <w:pPr>
        <w:rPr>
          <w:rFonts w:ascii="Noto Sans" w:hAnsi="Noto Sans" w:cs="Noto Sans"/>
          <w:sz w:val="22"/>
          <w:szCs w:val="22"/>
          <w:lang w:val="en-GB"/>
        </w:rPr>
      </w:pPr>
    </w:p>
    <w:p w14:paraId="4DC0042A" w14:textId="77777777" w:rsidR="00045C09" w:rsidRDefault="00045C09" w:rsidP="002B67C4">
      <w:pPr>
        <w:rPr>
          <w:rFonts w:ascii="Noto Sans" w:hAnsi="Noto Sans" w:cs="Noto Sans"/>
          <w:sz w:val="22"/>
          <w:szCs w:val="22"/>
          <w:lang w:val="en-GB"/>
        </w:rPr>
      </w:pPr>
    </w:p>
    <w:p w14:paraId="12992D00" w14:textId="77777777" w:rsidR="00045C09" w:rsidRDefault="00045C09" w:rsidP="002B67C4">
      <w:pPr>
        <w:rPr>
          <w:rFonts w:ascii="Noto Sans" w:hAnsi="Noto Sans" w:cs="Noto Sans"/>
          <w:sz w:val="22"/>
          <w:szCs w:val="22"/>
          <w:lang w:val="en-GB"/>
        </w:rPr>
      </w:pPr>
    </w:p>
    <w:p w14:paraId="14D135BD" w14:textId="77777777" w:rsidR="00045C09" w:rsidRDefault="00045C09" w:rsidP="002B67C4">
      <w:pPr>
        <w:rPr>
          <w:rFonts w:ascii="Noto Sans" w:hAnsi="Noto Sans" w:cs="Noto Sans"/>
          <w:sz w:val="22"/>
          <w:szCs w:val="22"/>
          <w:lang w:val="en-GB"/>
        </w:rPr>
      </w:pPr>
    </w:p>
    <w:p w14:paraId="65F36A63" w14:textId="77777777" w:rsidR="00045C09" w:rsidRDefault="00045C09" w:rsidP="002B67C4">
      <w:pPr>
        <w:rPr>
          <w:rFonts w:ascii="Noto Sans" w:hAnsi="Noto Sans" w:cs="Noto Sans"/>
          <w:sz w:val="22"/>
          <w:szCs w:val="22"/>
          <w:lang w:val="en-GB"/>
        </w:rPr>
      </w:pPr>
    </w:p>
    <w:p w14:paraId="6A299FC3" w14:textId="77777777" w:rsidR="00045C09" w:rsidRDefault="00045C09" w:rsidP="002B67C4">
      <w:pPr>
        <w:rPr>
          <w:rFonts w:ascii="Noto Sans" w:hAnsi="Noto Sans" w:cs="Noto Sans"/>
          <w:sz w:val="22"/>
          <w:szCs w:val="22"/>
          <w:lang w:val="en-GB"/>
        </w:rPr>
      </w:pPr>
    </w:p>
    <w:p w14:paraId="6FCA3342" w14:textId="77777777" w:rsidR="00045C09" w:rsidRDefault="00045C09" w:rsidP="002B67C4">
      <w:pPr>
        <w:rPr>
          <w:rFonts w:ascii="Noto Sans" w:hAnsi="Noto Sans" w:cs="Noto Sans"/>
          <w:sz w:val="22"/>
          <w:szCs w:val="22"/>
          <w:lang w:val="en-GB"/>
        </w:rPr>
      </w:pPr>
    </w:p>
    <w:p w14:paraId="6FE27545" w14:textId="77777777" w:rsidR="00045C09" w:rsidRDefault="00045C09" w:rsidP="002B67C4">
      <w:pPr>
        <w:rPr>
          <w:rFonts w:ascii="Noto Sans" w:hAnsi="Noto Sans" w:cs="Noto Sans"/>
          <w:sz w:val="22"/>
          <w:szCs w:val="22"/>
          <w:lang w:val="en-GB"/>
        </w:rPr>
      </w:pPr>
    </w:p>
    <w:p w14:paraId="3B579B82" w14:textId="77777777" w:rsidR="00045C09" w:rsidRDefault="00045C09" w:rsidP="002B67C4">
      <w:pPr>
        <w:rPr>
          <w:rFonts w:ascii="Noto Sans" w:hAnsi="Noto Sans" w:cs="Noto Sans"/>
          <w:sz w:val="22"/>
          <w:szCs w:val="22"/>
          <w:lang w:val="en-GB"/>
        </w:rPr>
      </w:pPr>
    </w:p>
    <w:p w14:paraId="22FBFAED" w14:textId="462377FB" w:rsidR="002B67C4" w:rsidRPr="00E921D4" w:rsidRDefault="002B67C4" w:rsidP="002B67C4">
      <w:pPr>
        <w:rPr>
          <w:rFonts w:ascii="Noto Sans" w:hAnsi="Noto Sans" w:cs="Noto Sans"/>
          <w:b/>
          <w:bCs/>
          <w:sz w:val="22"/>
          <w:szCs w:val="22"/>
          <w:lang w:val="en-GB"/>
        </w:rPr>
      </w:pPr>
      <w:r w:rsidRPr="00E921D4">
        <w:rPr>
          <w:rFonts w:ascii="Noto Sans" w:hAnsi="Noto Sans" w:cs="Noto Sans"/>
          <w:sz w:val="22"/>
          <w:szCs w:val="22"/>
          <w:lang w:val="en-GB"/>
        </w:rPr>
        <w:lastRenderedPageBreak/>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r>
      <w:r w:rsidRPr="00E921D4">
        <w:rPr>
          <w:rFonts w:ascii="Noto Sans" w:hAnsi="Noto Sans" w:cs="Noto Sans"/>
          <w:sz w:val="22"/>
          <w:szCs w:val="22"/>
          <w:lang w:val="en-GB"/>
        </w:rPr>
        <w:tab/>
        <w:t xml:space="preserve">      </w:t>
      </w:r>
      <w:r w:rsidRPr="00E921D4">
        <w:rPr>
          <w:rFonts w:ascii="Noto Sans" w:hAnsi="Noto Sans" w:cs="Noto Sans"/>
          <w:b/>
          <w:bCs/>
          <w:sz w:val="22"/>
          <w:szCs w:val="22"/>
          <w:lang w:val="en-GB"/>
        </w:rPr>
        <w:t>ANNEX C</w:t>
      </w:r>
    </w:p>
    <w:p w14:paraId="75733C75" w14:textId="77777777" w:rsidR="002B67C4" w:rsidRPr="00E921D4" w:rsidRDefault="002B67C4" w:rsidP="002B67C4">
      <w:pPr>
        <w:pStyle w:val="Title"/>
        <w:spacing w:before="240"/>
        <w:rPr>
          <w:rFonts w:ascii="Noto Sans" w:hAnsi="Noto Sans" w:cs="Noto Sans"/>
          <w:sz w:val="22"/>
          <w:szCs w:val="22"/>
        </w:rPr>
      </w:pPr>
    </w:p>
    <w:p w14:paraId="266055A8" w14:textId="34346115" w:rsidR="002B67C4" w:rsidRPr="00AB71E8" w:rsidRDefault="002B67C4" w:rsidP="002B67C4">
      <w:pPr>
        <w:pStyle w:val="Title"/>
        <w:spacing w:before="240"/>
        <w:rPr>
          <w:rFonts w:ascii="Noto Sans" w:hAnsi="Noto Sans" w:cs="Noto Sans"/>
          <w:sz w:val="32"/>
          <w:szCs w:val="32"/>
        </w:rPr>
      </w:pPr>
      <w:r w:rsidRPr="00AB71E8">
        <w:rPr>
          <w:rFonts w:ascii="Noto Sans" w:hAnsi="Noto Sans" w:cs="Noto Sans"/>
          <w:sz w:val="32"/>
          <w:szCs w:val="32"/>
        </w:rPr>
        <w:t>ICE Trustee Board Terms of Reference</w:t>
      </w:r>
    </w:p>
    <w:p w14:paraId="58C2C5A0" w14:textId="77777777" w:rsidR="002B67C4" w:rsidRPr="00E921D4" w:rsidRDefault="002B67C4" w:rsidP="002B67C4">
      <w:pPr>
        <w:widowControl w:val="0"/>
        <w:rPr>
          <w:rFonts w:ascii="Noto Sans" w:hAnsi="Noto Sans" w:cs="Noto Sans"/>
          <w:b/>
          <w:bCs/>
          <w:sz w:val="22"/>
          <w:szCs w:val="22"/>
        </w:rPr>
      </w:pPr>
    </w:p>
    <w:p w14:paraId="432482C9" w14:textId="77777777" w:rsidR="002B67C4" w:rsidRPr="00E921D4" w:rsidRDefault="002B67C4" w:rsidP="002B67C4">
      <w:pPr>
        <w:widowControl w:val="0"/>
        <w:spacing w:after="120"/>
        <w:rPr>
          <w:rFonts w:ascii="Noto Sans" w:hAnsi="Noto Sans" w:cs="Noto Sans"/>
          <w:b/>
          <w:bCs/>
          <w:sz w:val="22"/>
          <w:szCs w:val="22"/>
        </w:rPr>
      </w:pPr>
      <w:r w:rsidRPr="00E921D4">
        <w:rPr>
          <w:rFonts w:ascii="Noto Sans" w:hAnsi="Noto Sans" w:cs="Noto Sans"/>
          <w:b/>
          <w:bCs/>
          <w:sz w:val="22"/>
          <w:szCs w:val="22"/>
        </w:rPr>
        <w:t>Role</w:t>
      </w:r>
    </w:p>
    <w:p w14:paraId="6ABA35EE" w14:textId="77777777" w:rsidR="002B67C4" w:rsidRPr="00E921D4" w:rsidRDefault="002B67C4" w:rsidP="002B67C4">
      <w:pPr>
        <w:widowControl w:val="0"/>
        <w:jc w:val="both"/>
        <w:rPr>
          <w:rFonts w:ascii="Noto Sans" w:hAnsi="Noto Sans" w:cs="Noto Sans"/>
          <w:bCs/>
          <w:sz w:val="22"/>
          <w:szCs w:val="22"/>
        </w:rPr>
      </w:pPr>
      <w:r w:rsidRPr="00E921D4">
        <w:rPr>
          <w:rFonts w:ascii="Noto Sans" w:hAnsi="Noto Sans" w:cs="Noto Sans"/>
          <w:bCs/>
          <w:sz w:val="22"/>
          <w:szCs w:val="22"/>
        </w:rPr>
        <w:t xml:space="preserve">The ICE Trustee Board is ultimately responsible and accountable for all activities of the ICE.  </w:t>
      </w:r>
      <w:r w:rsidRPr="00E921D4">
        <w:rPr>
          <w:rFonts w:ascii="Noto Sans" w:hAnsi="Noto Sans" w:cs="Noto Sans"/>
          <w:sz w:val="22"/>
          <w:szCs w:val="22"/>
        </w:rPr>
        <w:t xml:space="preserve">The Trustee Board shall meet no less than five times annually.  Terms of office for incoming Trustees shall be coincident with the term of office of ICE Presidents, </w:t>
      </w:r>
      <w:proofErr w:type="gramStart"/>
      <w:r w:rsidRPr="00E921D4">
        <w:rPr>
          <w:rFonts w:ascii="Noto Sans" w:hAnsi="Noto Sans" w:cs="Noto Sans"/>
          <w:sz w:val="22"/>
          <w:szCs w:val="22"/>
        </w:rPr>
        <w:t>that is to say starting</w:t>
      </w:r>
      <w:proofErr w:type="gramEnd"/>
      <w:r w:rsidRPr="00E921D4">
        <w:rPr>
          <w:rFonts w:ascii="Noto Sans" w:hAnsi="Noto Sans" w:cs="Noto Sans"/>
          <w:sz w:val="22"/>
          <w:szCs w:val="22"/>
        </w:rPr>
        <w:t xml:space="preserve"> on the first Tuesday of November.</w:t>
      </w:r>
    </w:p>
    <w:p w14:paraId="04B3CE4C" w14:textId="77777777" w:rsidR="002B67C4" w:rsidRPr="00E921D4" w:rsidRDefault="002B67C4" w:rsidP="002B67C4">
      <w:pPr>
        <w:widowControl w:val="0"/>
        <w:rPr>
          <w:rFonts w:ascii="Noto Sans" w:hAnsi="Noto Sans" w:cs="Noto Sans"/>
          <w:b/>
          <w:bCs/>
          <w:sz w:val="22"/>
          <w:szCs w:val="22"/>
        </w:rPr>
      </w:pPr>
    </w:p>
    <w:p w14:paraId="00FDDD21" w14:textId="77777777" w:rsidR="002B67C4" w:rsidRPr="00E921D4" w:rsidRDefault="002B67C4" w:rsidP="002B67C4">
      <w:pPr>
        <w:widowControl w:val="0"/>
        <w:spacing w:after="120"/>
        <w:rPr>
          <w:rFonts w:ascii="Noto Sans" w:hAnsi="Noto Sans" w:cs="Noto Sans"/>
          <w:b/>
          <w:bCs/>
          <w:sz w:val="22"/>
          <w:szCs w:val="22"/>
        </w:rPr>
      </w:pPr>
      <w:r w:rsidRPr="00E921D4">
        <w:rPr>
          <w:rFonts w:ascii="Noto Sans" w:hAnsi="Noto Sans" w:cs="Noto Sans"/>
          <w:b/>
          <w:bCs/>
          <w:sz w:val="22"/>
          <w:szCs w:val="22"/>
        </w:rPr>
        <w:t>Duties</w:t>
      </w:r>
    </w:p>
    <w:p w14:paraId="2618F236" w14:textId="77777777" w:rsidR="002B67C4" w:rsidRPr="00E921D4" w:rsidRDefault="002B67C4" w:rsidP="002B67C4">
      <w:pPr>
        <w:widowControl w:val="0"/>
        <w:rPr>
          <w:rFonts w:ascii="Noto Sans" w:hAnsi="Noto Sans" w:cs="Noto Sans"/>
          <w:bCs/>
          <w:sz w:val="22"/>
          <w:szCs w:val="22"/>
        </w:rPr>
      </w:pPr>
      <w:r w:rsidRPr="00E921D4">
        <w:rPr>
          <w:rFonts w:ascii="Noto Sans" w:hAnsi="Noto Sans" w:cs="Noto Sans"/>
          <w:bCs/>
          <w:sz w:val="22"/>
          <w:szCs w:val="22"/>
        </w:rPr>
        <w:t>The Trustee Board shall:</w:t>
      </w:r>
    </w:p>
    <w:p w14:paraId="2610D670" w14:textId="77777777" w:rsidR="002B67C4" w:rsidRPr="00E921D4" w:rsidRDefault="002B67C4" w:rsidP="00426E21">
      <w:pPr>
        <w:pStyle w:val="ListParagraph"/>
        <w:widowControl w:val="0"/>
        <w:numPr>
          <w:ilvl w:val="0"/>
          <w:numId w:val="11"/>
        </w:numPr>
        <w:spacing w:after="0" w:line="300" w:lineRule="exact"/>
        <w:jc w:val="both"/>
        <w:rPr>
          <w:rFonts w:ascii="Noto Sans" w:hAnsi="Noto Sans" w:cs="Noto Sans"/>
          <w:bCs/>
        </w:rPr>
      </w:pPr>
      <w:r w:rsidRPr="00E921D4">
        <w:rPr>
          <w:rFonts w:ascii="Noto Sans" w:hAnsi="Noto Sans" w:cs="Noto Sans"/>
          <w:spacing w:val="-3"/>
        </w:rPr>
        <w:t>Ensure that ICE pursues its activities in accordance with its Royal Charter and By-Laws;</w:t>
      </w:r>
    </w:p>
    <w:p w14:paraId="6EFF5D57" w14:textId="77777777" w:rsidR="002B67C4" w:rsidRPr="00E921D4" w:rsidRDefault="002B67C4" w:rsidP="002B67C4">
      <w:pPr>
        <w:pStyle w:val="ListParagraph"/>
        <w:widowControl w:val="0"/>
        <w:spacing w:after="0"/>
        <w:ind w:left="360"/>
        <w:rPr>
          <w:rFonts w:ascii="Noto Sans" w:hAnsi="Noto Sans" w:cs="Noto Sans"/>
          <w:bCs/>
        </w:rPr>
      </w:pPr>
    </w:p>
    <w:p w14:paraId="55ACC236"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Maintain the reputation of the ICE;</w:t>
      </w:r>
    </w:p>
    <w:p w14:paraId="5FA36D8D" w14:textId="77777777" w:rsidR="002B67C4" w:rsidRPr="00E921D4" w:rsidRDefault="002B67C4" w:rsidP="002B67C4">
      <w:pPr>
        <w:pStyle w:val="ListParagraph"/>
        <w:spacing w:after="0"/>
        <w:rPr>
          <w:rFonts w:ascii="Noto Sans" w:hAnsi="Noto Sans" w:cs="Noto Sans"/>
          <w:bCs/>
        </w:rPr>
      </w:pPr>
    </w:p>
    <w:p w14:paraId="1BAEB58F"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Ensure that ICE is compliant with all relevant legislation</w:t>
      </w:r>
      <w:r w:rsidRPr="00E921D4">
        <w:rPr>
          <w:rFonts w:ascii="Noto Sans" w:hAnsi="Noto Sans" w:cs="Noto Sans"/>
          <w:spacing w:val="-3"/>
        </w:rPr>
        <w:t>, in particular the regulation and guidance of the Charity Regulators;</w:t>
      </w:r>
    </w:p>
    <w:p w14:paraId="1877E1AE" w14:textId="77777777" w:rsidR="002B67C4" w:rsidRPr="00E921D4" w:rsidRDefault="002B67C4" w:rsidP="002B67C4">
      <w:pPr>
        <w:pStyle w:val="ListParagraph"/>
        <w:widowControl w:val="0"/>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ind w:left="360"/>
        <w:textAlignment w:val="baseline"/>
        <w:rPr>
          <w:rFonts w:ascii="Noto Sans" w:hAnsi="Noto Sans" w:cs="Noto Sans"/>
          <w:spacing w:val="-3"/>
        </w:rPr>
      </w:pPr>
    </w:p>
    <w:p w14:paraId="4A198290"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spacing w:val="-3"/>
        </w:rPr>
        <w:t xml:space="preserve">Act in the best interests of the Charity </w:t>
      </w:r>
      <w:proofErr w:type="gramStart"/>
      <w:r w:rsidRPr="00E921D4">
        <w:rPr>
          <w:rFonts w:ascii="Noto Sans" w:hAnsi="Noto Sans" w:cs="Noto Sans"/>
          <w:spacing w:val="-3"/>
        </w:rPr>
        <w:t>as a whole not</w:t>
      </w:r>
      <w:proofErr w:type="gramEnd"/>
      <w:r w:rsidRPr="00E921D4">
        <w:rPr>
          <w:rFonts w:ascii="Noto Sans" w:hAnsi="Noto Sans" w:cs="Noto Sans"/>
          <w:spacing w:val="-3"/>
        </w:rPr>
        <w:t xml:space="preserve"> on behalf of any one grouping or constituency;</w:t>
      </w:r>
    </w:p>
    <w:p w14:paraId="4FB2AA8C" w14:textId="77777777" w:rsidR="002B67C4" w:rsidRPr="00E921D4" w:rsidRDefault="002B67C4" w:rsidP="002B67C4">
      <w:pPr>
        <w:pStyle w:val="ListParagraph"/>
        <w:spacing w:after="0"/>
        <w:rPr>
          <w:rFonts w:ascii="Noto Sans" w:hAnsi="Noto Sans" w:cs="Noto Sans"/>
          <w:bCs/>
        </w:rPr>
      </w:pPr>
    </w:p>
    <w:p w14:paraId="1445ADB4"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Set the Vision and strategy for the ICE;</w:t>
      </w:r>
    </w:p>
    <w:p w14:paraId="50259AFF" w14:textId="77777777" w:rsidR="002B67C4" w:rsidRPr="00E921D4" w:rsidRDefault="002B67C4" w:rsidP="002B67C4">
      <w:pPr>
        <w:pStyle w:val="ListParagraph"/>
        <w:spacing w:after="0"/>
        <w:rPr>
          <w:rFonts w:ascii="Noto Sans" w:hAnsi="Noto Sans" w:cs="Noto Sans"/>
          <w:spacing w:val="-3"/>
        </w:rPr>
      </w:pPr>
    </w:p>
    <w:p w14:paraId="4DB802DA"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Direct the activities of the ICE;</w:t>
      </w:r>
    </w:p>
    <w:p w14:paraId="27523359" w14:textId="77777777" w:rsidR="002B67C4" w:rsidRPr="00E921D4" w:rsidRDefault="002B67C4" w:rsidP="002B67C4">
      <w:pPr>
        <w:pStyle w:val="ListParagraph"/>
        <w:spacing w:after="0"/>
        <w:rPr>
          <w:rFonts w:ascii="Noto Sans" w:hAnsi="Noto Sans" w:cs="Noto Sans"/>
          <w:bCs/>
        </w:rPr>
      </w:pPr>
    </w:p>
    <w:p w14:paraId="1788A21E"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Approve the ICE Plan and budget for the delivery of the ICE’s objectives;</w:t>
      </w:r>
    </w:p>
    <w:p w14:paraId="6FC028FF" w14:textId="77777777" w:rsidR="002B67C4" w:rsidRPr="00E921D4" w:rsidRDefault="002B67C4" w:rsidP="002B67C4">
      <w:pPr>
        <w:pStyle w:val="ListParagraph"/>
        <w:spacing w:after="0"/>
        <w:rPr>
          <w:rFonts w:ascii="Noto Sans" w:hAnsi="Noto Sans" w:cs="Noto Sans"/>
          <w:spacing w:val="-3"/>
        </w:rPr>
      </w:pPr>
    </w:p>
    <w:p w14:paraId="39F19F25"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 xml:space="preserve">Ensure </w:t>
      </w:r>
      <w:r w:rsidRPr="00E921D4">
        <w:rPr>
          <w:rFonts w:ascii="Noto Sans" w:hAnsi="Noto Sans" w:cs="Noto Sans"/>
          <w:color w:val="222527"/>
          <w:lang w:eastAsia="en-GB"/>
        </w:rPr>
        <w:t>effective delegation, control and risk assessment and management systems are set up and monitored;</w:t>
      </w:r>
    </w:p>
    <w:p w14:paraId="0573267C" w14:textId="77777777" w:rsidR="002B67C4" w:rsidRPr="00E921D4" w:rsidRDefault="002B67C4" w:rsidP="002B67C4">
      <w:pPr>
        <w:pStyle w:val="ListParagraph"/>
        <w:spacing w:after="0"/>
        <w:rPr>
          <w:rFonts w:ascii="Noto Sans" w:hAnsi="Noto Sans" w:cs="Noto Sans"/>
          <w:color w:val="222527"/>
          <w:lang w:eastAsia="en-GB"/>
        </w:rPr>
      </w:pPr>
    </w:p>
    <w:p w14:paraId="2D9826EF"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color w:val="222527"/>
          <w:lang w:eastAsia="en-GB"/>
        </w:rPr>
        <w:t>Direct, monitor and coordinate the activities of committees, panels and sub-committees to which it has delegated authority;</w:t>
      </w:r>
      <w:r w:rsidRPr="00E921D4">
        <w:rPr>
          <w:rFonts w:ascii="Noto Sans" w:hAnsi="Noto Sans" w:cs="Noto Sans"/>
          <w:bCs/>
        </w:rPr>
        <w:t xml:space="preserve"> </w:t>
      </w:r>
    </w:p>
    <w:p w14:paraId="411A6808" w14:textId="77777777" w:rsidR="002B67C4" w:rsidRPr="00E921D4" w:rsidRDefault="002B67C4" w:rsidP="002B67C4">
      <w:pPr>
        <w:pStyle w:val="ListParagraph"/>
        <w:spacing w:after="0"/>
        <w:rPr>
          <w:rFonts w:ascii="Noto Sans" w:hAnsi="Noto Sans" w:cs="Noto Sans"/>
          <w:bCs/>
        </w:rPr>
      </w:pPr>
    </w:p>
    <w:p w14:paraId="2D15C024"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Ensure that</w:t>
      </w:r>
      <w:r w:rsidRPr="00E921D4">
        <w:rPr>
          <w:rFonts w:ascii="Noto Sans" w:hAnsi="Noto Sans" w:cs="Noto Sans"/>
          <w:spacing w:val="-3"/>
        </w:rPr>
        <w:t xml:space="preserve"> ICE complies with the requirements of the Engineering Council;</w:t>
      </w:r>
    </w:p>
    <w:p w14:paraId="3678F8A0" w14:textId="77777777" w:rsidR="002B67C4" w:rsidRPr="00E921D4" w:rsidRDefault="002B67C4" w:rsidP="002B67C4">
      <w:pPr>
        <w:pStyle w:val="ListParagraph"/>
        <w:spacing w:after="0"/>
        <w:rPr>
          <w:rFonts w:ascii="Noto Sans" w:hAnsi="Noto Sans" w:cs="Noto Sans"/>
          <w:bCs/>
        </w:rPr>
      </w:pPr>
    </w:p>
    <w:p w14:paraId="59E6D9E8"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ind w:left="357" w:hanging="357"/>
        <w:jc w:val="both"/>
        <w:textAlignment w:val="baseline"/>
        <w:rPr>
          <w:rFonts w:ascii="Noto Sans" w:hAnsi="Noto Sans" w:cs="Noto Sans"/>
          <w:spacing w:val="-3"/>
        </w:rPr>
      </w:pPr>
      <w:r w:rsidRPr="00E921D4">
        <w:rPr>
          <w:rFonts w:ascii="Noto Sans" w:hAnsi="Noto Sans" w:cs="Noto Sans"/>
          <w:bCs/>
        </w:rPr>
        <w:t>Appoint, remove and direct, the Director General &amp; Secretary.</w:t>
      </w:r>
    </w:p>
    <w:p w14:paraId="08427393" w14:textId="77777777" w:rsidR="002B67C4" w:rsidRPr="00E921D4" w:rsidRDefault="002B67C4" w:rsidP="002B67C4">
      <w:pPr>
        <w:pStyle w:val="ListParagraph"/>
        <w:spacing w:after="0"/>
        <w:rPr>
          <w:rFonts w:ascii="Noto Sans" w:hAnsi="Noto Sans" w:cs="Noto Sans"/>
          <w:bCs/>
        </w:rPr>
      </w:pPr>
    </w:p>
    <w:p w14:paraId="78587D28" w14:textId="77777777"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proofErr w:type="gramStart"/>
      <w:r w:rsidRPr="00E921D4">
        <w:rPr>
          <w:rFonts w:ascii="Noto Sans" w:hAnsi="Noto Sans" w:cs="Noto Sans"/>
          <w:bCs/>
        </w:rPr>
        <w:t>A</w:t>
      </w:r>
      <w:r w:rsidRPr="00E921D4">
        <w:rPr>
          <w:rFonts w:ascii="Noto Sans" w:hAnsi="Noto Sans" w:cs="Noto Sans"/>
        </w:rPr>
        <w:t>ct ethically at all times</w:t>
      </w:r>
      <w:proofErr w:type="gramEnd"/>
      <w:r w:rsidRPr="00E921D4">
        <w:rPr>
          <w:rFonts w:ascii="Noto Sans" w:hAnsi="Noto Sans" w:cs="Noto Sans"/>
        </w:rPr>
        <w:t>;</w:t>
      </w:r>
    </w:p>
    <w:p w14:paraId="75C64E8E" w14:textId="77777777" w:rsidR="002B67C4" w:rsidRPr="00E921D4" w:rsidRDefault="002B67C4" w:rsidP="002B67C4">
      <w:pPr>
        <w:pStyle w:val="ListParagraph"/>
        <w:spacing w:after="0"/>
        <w:rPr>
          <w:rFonts w:ascii="Noto Sans" w:hAnsi="Noto Sans" w:cs="Noto Sans"/>
          <w:bCs/>
        </w:rPr>
      </w:pPr>
    </w:p>
    <w:p w14:paraId="53C0947F" w14:textId="1D967328" w:rsidR="002B67C4" w:rsidRPr="00E921D4" w:rsidRDefault="002B67C4" w:rsidP="00426E21">
      <w:pPr>
        <w:pStyle w:val="ListParagraph"/>
        <w:widowControl w:val="0"/>
        <w:numPr>
          <w:ilvl w:val="0"/>
          <w:numId w:val="11"/>
        </w:numPr>
        <w:tabs>
          <w:tab w:val="left" w:pos="-720"/>
          <w:tab w:val="left" w:pos="360"/>
          <w:tab w:val="left" w:pos="851"/>
          <w:tab w:val="left" w:pos="1440"/>
          <w:tab w:val="left" w:pos="2059"/>
          <w:tab w:val="left" w:pos="2520"/>
          <w:tab w:val="left" w:pos="2880"/>
          <w:tab w:val="left" w:pos="3946"/>
          <w:tab w:val="left" w:pos="5774"/>
          <w:tab w:val="left" w:pos="7200"/>
        </w:tabs>
        <w:overflowPunct w:val="0"/>
        <w:autoSpaceDE w:val="0"/>
        <w:autoSpaceDN w:val="0"/>
        <w:adjustRightInd w:val="0"/>
        <w:spacing w:after="0" w:line="240" w:lineRule="auto"/>
        <w:jc w:val="both"/>
        <w:textAlignment w:val="baseline"/>
        <w:rPr>
          <w:rFonts w:ascii="Noto Sans" w:hAnsi="Noto Sans" w:cs="Noto Sans"/>
          <w:spacing w:val="-3"/>
        </w:rPr>
      </w:pPr>
      <w:r w:rsidRPr="00E921D4">
        <w:rPr>
          <w:rFonts w:ascii="Noto Sans" w:hAnsi="Noto Sans" w:cs="Noto Sans"/>
          <w:bCs/>
        </w:rPr>
        <w:t>N</w:t>
      </w:r>
      <w:r w:rsidRPr="00E921D4">
        <w:rPr>
          <w:rFonts w:ascii="Noto Sans" w:hAnsi="Noto Sans" w:cs="Noto Sans"/>
        </w:rPr>
        <w:t>ot benefit from their position beyond that which is allowed by the law and is in the interests of the Institution</w:t>
      </w:r>
      <w:r w:rsidR="00E253C4" w:rsidRPr="00E921D4">
        <w:rPr>
          <w:rFonts w:ascii="Noto Sans" w:hAnsi="Noto Sans" w:cs="Noto Sans"/>
        </w:rPr>
        <w:t>.</w:t>
      </w:r>
    </w:p>
    <w:p w14:paraId="1E0DB02B" w14:textId="77777777" w:rsidR="002B67C4" w:rsidRDefault="002B67C4" w:rsidP="002B67C4">
      <w:pPr>
        <w:spacing w:after="120"/>
        <w:rPr>
          <w:rFonts w:ascii="Noto Sans" w:hAnsi="Noto Sans" w:cs="Noto Sans"/>
          <w:b/>
          <w:bCs/>
          <w:sz w:val="22"/>
          <w:szCs w:val="22"/>
        </w:rPr>
      </w:pPr>
    </w:p>
    <w:p w14:paraId="41CDB229" w14:textId="77777777" w:rsidR="00AB71E8" w:rsidRPr="00E921D4" w:rsidRDefault="00AB71E8" w:rsidP="002B67C4">
      <w:pPr>
        <w:spacing w:after="120"/>
        <w:rPr>
          <w:rFonts w:ascii="Noto Sans" w:hAnsi="Noto Sans" w:cs="Noto Sans"/>
          <w:b/>
          <w:bCs/>
          <w:sz w:val="22"/>
          <w:szCs w:val="22"/>
        </w:rPr>
      </w:pPr>
    </w:p>
    <w:p w14:paraId="190F9610" w14:textId="77777777" w:rsidR="00AB71E8" w:rsidRDefault="00AB71E8" w:rsidP="002B67C4">
      <w:pPr>
        <w:spacing w:after="120"/>
        <w:rPr>
          <w:rFonts w:ascii="Noto Sans" w:hAnsi="Noto Sans" w:cs="Noto Sans"/>
          <w:b/>
          <w:bCs/>
          <w:sz w:val="22"/>
          <w:szCs w:val="22"/>
        </w:rPr>
      </w:pPr>
    </w:p>
    <w:p w14:paraId="0E2C27E8" w14:textId="0B38B1F4" w:rsidR="002B67C4" w:rsidRPr="00E921D4" w:rsidRDefault="002B67C4" w:rsidP="002B67C4">
      <w:pPr>
        <w:spacing w:after="120"/>
        <w:rPr>
          <w:rFonts w:ascii="Noto Sans" w:hAnsi="Noto Sans" w:cs="Noto Sans"/>
          <w:b/>
          <w:bCs/>
          <w:sz w:val="22"/>
          <w:szCs w:val="22"/>
        </w:rPr>
      </w:pPr>
      <w:r w:rsidRPr="00E921D4">
        <w:rPr>
          <w:rFonts w:ascii="Noto Sans" w:hAnsi="Noto Sans" w:cs="Noto Sans"/>
          <w:b/>
          <w:bCs/>
          <w:sz w:val="22"/>
          <w:szCs w:val="22"/>
        </w:rPr>
        <w:t>Composition</w:t>
      </w:r>
    </w:p>
    <w:p w14:paraId="6F6AC916" w14:textId="2856B7C7" w:rsidR="00E253C4" w:rsidRDefault="002B67C4" w:rsidP="002B67C4">
      <w:pPr>
        <w:jc w:val="both"/>
        <w:rPr>
          <w:rFonts w:ascii="Noto Sans" w:hAnsi="Noto Sans" w:cs="Noto Sans"/>
          <w:sz w:val="22"/>
          <w:szCs w:val="22"/>
        </w:rPr>
      </w:pPr>
      <w:r w:rsidRPr="00E921D4">
        <w:rPr>
          <w:rFonts w:ascii="Noto Sans" w:hAnsi="Noto Sans" w:cs="Noto Sans"/>
          <w:sz w:val="22"/>
          <w:szCs w:val="22"/>
        </w:rPr>
        <w:t xml:space="preserve">The Trustee Board shall comprise no more than 12 members.  It shall be chaired by the President of the Institution of Civil </w:t>
      </w:r>
      <w:proofErr w:type="gramStart"/>
      <w:r w:rsidRPr="00E921D4">
        <w:rPr>
          <w:rFonts w:ascii="Noto Sans" w:hAnsi="Noto Sans" w:cs="Noto Sans"/>
          <w:sz w:val="22"/>
          <w:szCs w:val="22"/>
        </w:rPr>
        <w:t>Engineers</w:t>
      </w:r>
      <w:proofErr w:type="gramEnd"/>
      <w:r w:rsidRPr="00E921D4">
        <w:rPr>
          <w:rFonts w:ascii="Noto Sans" w:hAnsi="Noto Sans" w:cs="Noto Sans"/>
          <w:sz w:val="22"/>
          <w:szCs w:val="22"/>
        </w:rPr>
        <w:t xml:space="preserve"> and the Senior Vice President shall be the Deputy Chair.  All Vice Presidents shall be members of the Trustee Board and shall eventually succeed to become President, subject to annual approval by Council. The Institution’s Council shall directly appoint three Council members to serve as trustees.  ICE members shall directly elect four ordinary members to serve as trustees.  The Trustee Board shall set the required profile for skills, knowledge, experience and diversity at an Institutional level and the Nomination Committee shall draw up a focused list of suitable candidates based on the Trustee Board criteria. </w:t>
      </w:r>
    </w:p>
    <w:p w14:paraId="75826378" w14:textId="77777777" w:rsidR="000A0FEC" w:rsidRPr="000A0FEC" w:rsidRDefault="000A0FEC" w:rsidP="002B67C4">
      <w:pPr>
        <w:jc w:val="both"/>
        <w:rPr>
          <w:rFonts w:ascii="Noto Sans" w:hAnsi="Noto Sans" w:cs="Noto Sans"/>
          <w:sz w:val="16"/>
          <w:szCs w:val="16"/>
        </w:rPr>
      </w:pPr>
    </w:p>
    <w:p w14:paraId="4F03B14B" w14:textId="1107B300" w:rsidR="002B67C4" w:rsidRPr="00E921D4" w:rsidRDefault="002B67C4" w:rsidP="002B67C4">
      <w:pPr>
        <w:jc w:val="both"/>
        <w:rPr>
          <w:rFonts w:ascii="Noto Sans" w:hAnsi="Noto Sans" w:cs="Noto Sans"/>
          <w:sz w:val="22"/>
          <w:szCs w:val="22"/>
        </w:rPr>
      </w:pPr>
      <w:r w:rsidRPr="00E921D4">
        <w:rPr>
          <w:rFonts w:ascii="Noto Sans" w:hAnsi="Noto Sans" w:cs="Noto Sans"/>
          <w:sz w:val="22"/>
          <w:szCs w:val="22"/>
        </w:rPr>
        <w:t xml:space="preserve">The Nomination Committee shall recommend the appointment of the President, Vice Presidents and Nominated Member.   </w:t>
      </w:r>
    </w:p>
    <w:p w14:paraId="5BB5650F" w14:textId="77777777" w:rsidR="002B67C4" w:rsidRPr="000A0FEC" w:rsidRDefault="002B67C4" w:rsidP="002B67C4">
      <w:pPr>
        <w:rPr>
          <w:rFonts w:ascii="Noto Sans" w:hAnsi="Noto Sans" w:cs="Noto Sans"/>
          <w:sz w:val="16"/>
          <w:szCs w:val="16"/>
        </w:rPr>
      </w:pPr>
    </w:p>
    <w:p w14:paraId="58F2CFFB" w14:textId="77777777" w:rsidR="002B67C4" w:rsidRPr="00E921D4" w:rsidRDefault="002B67C4" w:rsidP="002B67C4">
      <w:pPr>
        <w:jc w:val="both"/>
        <w:rPr>
          <w:rFonts w:ascii="Noto Sans" w:hAnsi="Noto Sans" w:cs="Noto Sans"/>
          <w:sz w:val="22"/>
          <w:szCs w:val="22"/>
        </w:rPr>
      </w:pPr>
      <w:r w:rsidRPr="00E921D4">
        <w:rPr>
          <w:rFonts w:ascii="Noto Sans" w:hAnsi="Noto Sans" w:cs="Noto Sans"/>
          <w:sz w:val="22"/>
          <w:szCs w:val="22"/>
        </w:rPr>
        <w:t xml:space="preserve">Trustees should be members of the Institution (of any grade).  All trustees should have equal levels of responsibility with each trustee normally leading on a portfolio.  One of the trustees elected by the Council should hold the portfolio of Trustee for the Council, </w:t>
      </w:r>
      <w:r w:rsidRPr="00E921D4">
        <w:rPr>
          <w:rFonts w:ascii="Noto Sans" w:hAnsi="Noto Sans" w:cs="Noto Sans"/>
          <w:color w:val="000000"/>
          <w:sz w:val="22"/>
          <w:szCs w:val="22"/>
        </w:rPr>
        <w:t>acting as the interface and ensuring good bilateral communication between</w:t>
      </w:r>
      <w:r w:rsidRPr="00E921D4">
        <w:rPr>
          <w:rFonts w:ascii="Noto Sans" w:hAnsi="Noto Sans" w:cs="Noto Sans"/>
          <w:sz w:val="22"/>
          <w:szCs w:val="22"/>
        </w:rPr>
        <w:t xml:space="preserve"> Trustee Board and Council.  In recommending the appointment of trustees, the Nomination Committee shall ensure that the Trustee Board has the right mix of skills and experience to ensure the effective running of the Institution.  The Charity Commission has repeatedly drawn attention to the need for Trustee Boards to be diverse, with strong financial, legal and ethical understanding.  The importance of competences such as, but not exclusively, Human Resources, IT and Management Information Systems, communications and digital are also highlighted.  </w:t>
      </w:r>
    </w:p>
    <w:p w14:paraId="7621C0B9" w14:textId="77777777" w:rsidR="002B67C4" w:rsidRPr="000A0FEC" w:rsidRDefault="002B67C4" w:rsidP="002B67C4">
      <w:pPr>
        <w:rPr>
          <w:rFonts w:ascii="Noto Sans" w:hAnsi="Noto Sans" w:cs="Noto Sans"/>
          <w:sz w:val="16"/>
          <w:szCs w:val="16"/>
        </w:rPr>
      </w:pPr>
    </w:p>
    <w:p w14:paraId="07EB72AB" w14:textId="77777777" w:rsidR="002B67C4" w:rsidRPr="00E921D4" w:rsidRDefault="002B67C4" w:rsidP="002B67C4">
      <w:pPr>
        <w:jc w:val="both"/>
        <w:rPr>
          <w:rFonts w:ascii="Noto Sans" w:hAnsi="Noto Sans" w:cs="Noto Sans"/>
          <w:sz w:val="22"/>
          <w:szCs w:val="22"/>
        </w:rPr>
      </w:pPr>
      <w:r w:rsidRPr="00E921D4">
        <w:rPr>
          <w:rFonts w:ascii="Noto Sans" w:hAnsi="Noto Sans" w:cs="Noto Sans"/>
          <w:sz w:val="22"/>
          <w:szCs w:val="22"/>
        </w:rPr>
        <w:t xml:space="preserve">The Trustee Board shall be quorate if 50% of the membership is present, </w:t>
      </w:r>
      <w:r w:rsidRPr="00E921D4">
        <w:rPr>
          <w:rFonts w:ascii="Noto Sans" w:hAnsi="Noto Sans" w:cs="Noto Sans"/>
          <w:i/>
          <w:sz w:val="22"/>
          <w:szCs w:val="22"/>
        </w:rPr>
        <w:t>and</w:t>
      </w:r>
      <w:r w:rsidRPr="00E921D4">
        <w:rPr>
          <w:rFonts w:ascii="Noto Sans" w:hAnsi="Noto Sans" w:cs="Noto Sans"/>
          <w:sz w:val="22"/>
          <w:szCs w:val="22"/>
        </w:rPr>
        <w:t xml:space="preserve"> the President, or in the President’s absence, the Senior Vice President, is present.  Trustees may attend </w:t>
      </w:r>
      <w:r w:rsidRPr="00E921D4">
        <w:rPr>
          <w:rFonts w:ascii="Noto Sans" w:hAnsi="Noto Sans" w:cs="Noto Sans"/>
          <w:color w:val="000000"/>
          <w:sz w:val="22"/>
          <w:szCs w:val="22"/>
        </w:rPr>
        <w:t xml:space="preserve">in person or </w:t>
      </w:r>
      <w:r w:rsidRPr="00E921D4">
        <w:rPr>
          <w:rFonts w:ascii="Noto Sans" w:hAnsi="Noto Sans" w:cs="Noto Sans"/>
          <w:sz w:val="22"/>
          <w:szCs w:val="22"/>
        </w:rPr>
        <w:t xml:space="preserve">remotely via telephone or digital platform. </w:t>
      </w:r>
    </w:p>
    <w:p w14:paraId="6E9ACE87" w14:textId="77777777" w:rsidR="002B67C4" w:rsidRPr="000A0FEC" w:rsidRDefault="002B67C4" w:rsidP="002B67C4">
      <w:pPr>
        <w:rPr>
          <w:rFonts w:ascii="Noto Sans" w:hAnsi="Noto Sans" w:cs="Noto Sans"/>
          <w:sz w:val="16"/>
          <w:szCs w:val="16"/>
        </w:rPr>
      </w:pPr>
    </w:p>
    <w:p w14:paraId="43F20B07" w14:textId="77777777" w:rsidR="002B67C4" w:rsidRPr="00E921D4" w:rsidRDefault="002B67C4" w:rsidP="002B67C4">
      <w:pPr>
        <w:jc w:val="both"/>
        <w:rPr>
          <w:rFonts w:ascii="Noto Sans" w:hAnsi="Noto Sans" w:cs="Noto Sans"/>
          <w:sz w:val="22"/>
          <w:szCs w:val="22"/>
        </w:rPr>
      </w:pPr>
      <w:r w:rsidRPr="00E921D4">
        <w:rPr>
          <w:rFonts w:ascii="Noto Sans" w:hAnsi="Noto Sans" w:cs="Noto Sans"/>
          <w:sz w:val="22"/>
          <w:szCs w:val="22"/>
        </w:rPr>
        <w:t xml:space="preserve">Decisions of the Trustee Board shall be arrived at by </w:t>
      </w:r>
      <w:proofErr w:type="gramStart"/>
      <w:r w:rsidRPr="00E921D4">
        <w:rPr>
          <w:rFonts w:ascii="Noto Sans" w:hAnsi="Noto Sans" w:cs="Noto Sans"/>
          <w:sz w:val="22"/>
          <w:szCs w:val="22"/>
        </w:rPr>
        <w:t>a majority of</w:t>
      </w:r>
      <w:proofErr w:type="gramEnd"/>
      <w:r w:rsidRPr="00E921D4">
        <w:rPr>
          <w:rFonts w:ascii="Noto Sans" w:hAnsi="Noto Sans" w:cs="Noto Sans"/>
          <w:sz w:val="22"/>
          <w:szCs w:val="22"/>
        </w:rPr>
        <w:t xml:space="preserve"> the Trustee Board.  Should there be an equal number of votes cast for and against a proposal then the Chair of the Trustee Board shall have an additional deciding vote.</w:t>
      </w:r>
    </w:p>
    <w:p w14:paraId="379DDA4B" w14:textId="77777777" w:rsidR="002B67C4" w:rsidRPr="000A0FEC" w:rsidRDefault="002B67C4" w:rsidP="002B67C4">
      <w:pPr>
        <w:rPr>
          <w:rFonts w:ascii="Noto Sans" w:hAnsi="Noto Sans" w:cs="Noto Sans"/>
          <w:sz w:val="16"/>
          <w:szCs w:val="16"/>
        </w:rPr>
      </w:pPr>
    </w:p>
    <w:p w14:paraId="3DCC456A" w14:textId="77777777" w:rsidR="002B67C4" w:rsidRPr="00E921D4" w:rsidRDefault="002B67C4" w:rsidP="002B67C4">
      <w:pPr>
        <w:spacing w:after="120"/>
        <w:rPr>
          <w:rFonts w:ascii="Noto Sans" w:hAnsi="Noto Sans" w:cs="Noto Sans"/>
          <w:sz w:val="22"/>
          <w:szCs w:val="22"/>
        </w:rPr>
      </w:pPr>
      <w:r w:rsidRPr="00E921D4">
        <w:rPr>
          <w:rFonts w:ascii="Noto Sans" w:hAnsi="Noto Sans" w:cs="Noto Sans"/>
          <w:b/>
          <w:sz w:val="22"/>
          <w:szCs w:val="22"/>
        </w:rPr>
        <w:t>Confirmation</w:t>
      </w:r>
    </w:p>
    <w:p w14:paraId="608FC900" w14:textId="77777777" w:rsidR="002B67C4" w:rsidRPr="00E921D4" w:rsidRDefault="002B67C4" w:rsidP="002B67C4">
      <w:pPr>
        <w:jc w:val="both"/>
        <w:rPr>
          <w:rFonts w:ascii="Noto Sans" w:hAnsi="Noto Sans" w:cs="Noto Sans"/>
          <w:sz w:val="22"/>
          <w:szCs w:val="22"/>
        </w:rPr>
      </w:pPr>
      <w:r w:rsidRPr="00E921D4">
        <w:rPr>
          <w:rFonts w:ascii="Noto Sans" w:hAnsi="Noto Sans" w:cs="Noto Sans"/>
          <w:sz w:val="22"/>
          <w:szCs w:val="22"/>
        </w:rPr>
        <w:t xml:space="preserve">The Nomination Committee shall recommend the appointment of the President, Vice Presidents and the Nominated Member to the Trustee Board.  The Trustee Board shall </w:t>
      </w:r>
      <w:proofErr w:type="gramStart"/>
      <w:r w:rsidRPr="00E921D4">
        <w:rPr>
          <w:rFonts w:ascii="Noto Sans" w:hAnsi="Noto Sans" w:cs="Noto Sans"/>
          <w:sz w:val="22"/>
          <w:szCs w:val="22"/>
        </w:rPr>
        <w:t>agree</w:t>
      </w:r>
      <w:proofErr w:type="gramEnd"/>
      <w:r w:rsidRPr="00E921D4">
        <w:rPr>
          <w:rFonts w:ascii="Noto Sans" w:hAnsi="Noto Sans" w:cs="Noto Sans"/>
          <w:sz w:val="22"/>
          <w:szCs w:val="22"/>
        </w:rPr>
        <w:t xml:space="preserve"> those nominations or, in the event of disagreement, refer the nomination(s) back to the Nomination Committee.  These members of the Trustee Board shall be approved by the Council annually.  This provides the necessary governance oversights to ensure that the Trustee Board and Council remain aligned.  But it should be unusual for trustees, once appointed, not to serve their full term.  </w:t>
      </w:r>
    </w:p>
    <w:p w14:paraId="071EE882" w14:textId="77777777" w:rsidR="002B67C4" w:rsidRPr="000A0FEC" w:rsidRDefault="002B67C4" w:rsidP="002B67C4">
      <w:pPr>
        <w:rPr>
          <w:rFonts w:ascii="Noto Sans" w:hAnsi="Noto Sans" w:cs="Noto Sans"/>
          <w:sz w:val="16"/>
          <w:szCs w:val="16"/>
        </w:rPr>
      </w:pPr>
    </w:p>
    <w:p w14:paraId="47CA7F18" w14:textId="77777777" w:rsidR="002B67C4" w:rsidRPr="00E921D4" w:rsidRDefault="002B67C4" w:rsidP="002B67C4">
      <w:pPr>
        <w:spacing w:after="120"/>
        <w:rPr>
          <w:rFonts w:ascii="Noto Sans" w:hAnsi="Noto Sans" w:cs="Noto Sans"/>
          <w:sz w:val="22"/>
          <w:szCs w:val="22"/>
        </w:rPr>
      </w:pPr>
      <w:r w:rsidRPr="00E921D4">
        <w:rPr>
          <w:rFonts w:ascii="Noto Sans" w:hAnsi="Noto Sans" w:cs="Noto Sans"/>
          <w:b/>
          <w:sz w:val="22"/>
          <w:szCs w:val="22"/>
        </w:rPr>
        <w:t>Tenure</w:t>
      </w:r>
    </w:p>
    <w:p w14:paraId="6EDC40E8" w14:textId="77777777" w:rsidR="000A0FEC" w:rsidRDefault="002B67C4" w:rsidP="002B67C4">
      <w:pPr>
        <w:jc w:val="both"/>
        <w:rPr>
          <w:rFonts w:ascii="Noto Sans" w:hAnsi="Noto Sans" w:cs="Noto Sans"/>
          <w:sz w:val="22"/>
          <w:szCs w:val="22"/>
        </w:rPr>
      </w:pPr>
      <w:proofErr w:type="gramStart"/>
      <w:r w:rsidRPr="00E921D4">
        <w:rPr>
          <w:rFonts w:ascii="Noto Sans" w:hAnsi="Noto Sans" w:cs="Noto Sans"/>
          <w:sz w:val="22"/>
          <w:szCs w:val="22"/>
        </w:rPr>
        <w:t>With the exception of</w:t>
      </w:r>
      <w:proofErr w:type="gramEnd"/>
      <w:r w:rsidRPr="00E921D4">
        <w:rPr>
          <w:rFonts w:ascii="Noto Sans" w:hAnsi="Noto Sans" w:cs="Noto Sans"/>
          <w:sz w:val="22"/>
          <w:szCs w:val="22"/>
        </w:rPr>
        <w:t xml:space="preserve"> the President and Vice Presidents, trustees shall be appointed for a three-year term.  Trustees may serve a second consecutive term.  There must be a break of at </w:t>
      </w:r>
    </w:p>
    <w:p w14:paraId="76363805" w14:textId="77777777" w:rsidR="000A0FEC" w:rsidRDefault="000A0FEC" w:rsidP="002B67C4">
      <w:pPr>
        <w:jc w:val="both"/>
        <w:rPr>
          <w:rFonts w:ascii="Noto Sans" w:hAnsi="Noto Sans" w:cs="Noto Sans"/>
          <w:sz w:val="22"/>
          <w:szCs w:val="22"/>
        </w:rPr>
      </w:pPr>
    </w:p>
    <w:p w14:paraId="1648CE17" w14:textId="77777777" w:rsidR="000A0FEC" w:rsidRDefault="000A0FEC" w:rsidP="002B67C4">
      <w:pPr>
        <w:jc w:val="both"/>
        <w:rPr>
          <w:rFonts w:ascii="Noto Sans" w:hAnsi="Noto Sans" w:cs="Noto Sans"/>
          <w:sz w:val="22"/>
          <w:szCs w:val="22"/>
        </w:rPr>
      </w:pPr>
    </w:p>
    <w:p w14:paraId="3E7A9A94" w14:textId="191002D1" w:rsidR="002B67C4" w:rsidRPr="00E921D4" w:rsidRDefault="002B67C4" w:rsidP="002B67C4">
      <w:pPr>
        <w:jc w:val="both"/>
        <w:rPr>
          <w:rFonts w:ascii="Noto Sans" w:hAnsi="Noto Sans" w:cs="Noto Sans"/>
          <w:sz w:val="22"/>
          <w:szCs w:val="22"/>
        </w:rPr>
      </w:pPr>
      <w:proofErr w:type="gramStart"/>
      <w:r w:rsidRPr="00E921D4">
        <w:rPr>
          <w:rFonts w:ascii="Noto Sans" w:hAnsi="Noto Sans" w:cs="Noto Sans"/>
          <w:sz w:val="22"/>
          <w:szCs w:val="22"/>
        </w:rPr>
        <w:t>least</w:t>
      </w:r>
      <w:proofErr w:type="gramEnd"/>
      <w:r w:rsidRPr="00E921D4">
        <w:rPr>
          <w:rFonts w:ascii="Noto Sans" w:hAnsi="Noto Sans" w:cs="Noto Sans"/>
          <w:sz w:val="22"/>
          <w:szCs w:val="22"/>
        </w:rPr>
        <w:t xml:space="preserve"> one year before a trustee may be appointed to serve a third term.  No trustee shall serve more than nine years on the Trustee Board.</w:t>
      </w:r>
    </w:p>
    <w:p w14:paraId="0088F7F6" w14:textId="77777777" w:rsidR="002B67C4" w:rsidRPr="000A0FEC" w:rsidRDefault="002B67C4" w:rsidP="002B67C4">
      <w:pPr>
        <w:rPr>
          <w:rFonts w:ascii="Noto Sans" w:hAnsi="Noto Sans" w:cs="Noto Sans"/>
          <w:sz w:val="16"/>
          <w:szCs w:val="16"/>
        </w:rPr>
      </w:pPr>
    </w:p>
    <w:p w14:paraId="219D43D4" w14:textId="77777777" w:rsidR="002B67C4" w:rsidRPr="00E921D4" w:rsidRDefault="002B67C4" w:rsidP="002B67C4">
      <w:pPr>
        <w:jc w:val="both"/>
        <w:rPr>
          <w:rFonts w:ascii="Noto Sans" w:hAnsi="Noto Sans" w:cs="Noto Sans"/>
          <w:sz w:val="22"/>
          <w:szCs w:val="22"/>
        </w:rPr>
      </w:pPr>
      <w:r w:rsidRPr="00E921D4">
        <w:rPr>
          <w:rFonts w:ascii="Noto Sans" w:hAnsi="Noto Sans" w:cs="Noto Sans"/>
          <w:sz w:val="22"/>
          <w:szCs w:val="22"/>
        </w:rPr>
        <w:t xml:space="preserve">The President may serve a term of four years to enable that individual to act as a vice president, senior vice president, and then president.   </w:t>
      </w:r>
    </w:p>
    <w:p w14:paraId="293FDCFB" w14:textId="77777777" w:rsidR="002B67C4" w:rsidRPr="000A0FEC" w:rsidRDefault="002B67C4" w:rsidP="002B67C4">
      <w:pPr>
        <w:rPr>
          <w:rFonts w:ascii="Noto Sans" w:hAnsi="Noto Sans" w:cs="Noto Sans"/>
          <w:sz w:val="16"/>
          <w:szCs w:val="16"/>
        </w:rPr>
      </w:pPr>
    </w:p>
    <w:p w14:paraId="120D5AAC" w14:textId="77777777" w:rsidR="002B67C4" w:rsidRPr="00E921D4" w:rsidRDefault="002B67C4" w:rsidP="00D36175">
      <w:pPr>
        <w:spacing w:after="120"/>
        <w:rPr>
          <w:rFonts w:ascii="Noto Sans" w:hAnsi="Noto Sans" w:cs="Noto Sans"/>
          <w:b/>
          <w:bCs/>
          <w:sz w:val="22"/>
          <w:szCs w:val="22"/>
        </w:rPr>
      </w:pPr>
      <w:r w:rsidRPr="00E921D4">
        <w:rPr>
          <w:rFonts w:ascii="Noto Sans" w:hAnsi="Noto Sans" w:cs="Noto Sans"/>
          <w:b/>
          <w:bCs/>
          <w:sz w:val="22"/>
          <w:szCs w:val="22"/>
        </w:rPr>
        <w:t>Consultation with Council</w:t>
      </w:r>
    </w:p>
    <w:p w14:paraId="255C2D46" w14:textId="77777777" w:rsidR="002B67C4" w:rsidRPr="00E921D4" w:rsidRDefault="002B67C4" w:rsidP="002B67C4">
      <w:pPr>
        <w:rPr>
          <w:rFonts w:ascii="Noto Sans" w:hAnsi="Noto Sans" w:cs="Noto Sans"/>
          <w:sz w:val="22"/>
          <w:szCs w:val="22"/>
        </w:rPr>
      </w:pPr>
      <w:r w:rsidRPr="00E921D4">
        <w:rPr>
          <w:rFonts w:ascii="Noto Sans" w:hAnsi="Noto Sans" w:cs="Noto Sans"/>
          <w:sz w:val="22"/>
          <w:szCs w:val="22"/>
        </w:rPr>
        <w:t xml:space="preserve">The Trustee Board shall consult Council on </w:t>
      </w:r>
      <w:proofErr w:type="gramStart"/>
      <w:r w:rsidRPr="00E921D4">
        <w:rPr>
          <w:rFonts w:ascii="Noto Sans" w:hAnsi="Noto Sans" w:cs="Noto Sans"/>
          <w:sz w:val="22"/>
          <w:szCs w:val="22"/>
        </w:rPr>
        <w:t>a number of</w:t>
      </w:r>
      <w:proofErr w:type="gramEnd"/>
      <w:r w:rsidRPr="00E921D4">
        <w:rPr>
          <w:rFonts w:ascii="Noto Sans" w:hAnsi="Noto Sans" w:cs="Noto Sans"/>
          <w:sz w:val="22"/>
          <w:szCs w:val="22"/>
        </w:rPr>
        <w:t xml:space="preserve"> matters of particular significance including:</w:t>
      </w:r>
    </w:p>
    <w:p w14:paraId="5C419BC6"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significant change to the Institution’s vision and strategic direction;</w:t>
      </w:r>
    </w:p>
    <w:p w14:paraId="5C01EC1C"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governance changes including changes to the By-Laws or the Terms of Reference of the Council, Trustee Board, Nomination Committee or the President;</w:t>
      </w:r>
    </w:p>
    <w:p w14:paraId="50CBC2FD"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changes to the Trustee Board Terms of Reference;</w:t>
      </w:r>
    </w:p>
    <w:p w14:paraId="3404556D"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changes to the Disciplinary Regulations;</w:t>
      </w:r>
    </w:p>
    <w:p w14:paraId="254E178F"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changes to the Admission Regulations and professional qualification standards;</w:t>
      </w:r>
    </w:p>
    <w:p w14:paraId="3FEA7E13"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significant structural change to UK Regions or International Areas, including their representation on Council; and</w:t>
      </w:r>
    </w:p>
    <w:p w14:paraId="21F3706D" w14:textId="77777777" w:rsidR="002B67C4" w:rsidRPr="00E921D4" w:rsidRDefault="002B67C4" w:rsidP="002B67C4">
      <w:pPr>
        <w:pStyle w:val="ListParagraph"/>
        <w:numPr>
          <w:ilvl w:val="0"/>
          <w:numId w:val="10"/>
        </w:numPr>
        <w:spacing w:after="240" w:line="300" w:lineRule="exact"/>
        <w:rPr>
          <w:rFonts w:ascii="Noto Sans" w:hAnsi="Noto Sans" w:cs="Noto Sans"/>
        </w:rPr>
      </w:pPr>
      <w:r w:rsidRPr="00E921D4">
        <w:rPr>
          <w:rFonts w:ascii="Noto Sans" w:hAnsi="Noto Sans" w:cs="Noto Sans"/>
        </w:rPr>
        <w:t>the Trustee Board’s annual report to Council on the ICE Budget and Plan.</w:t>
      </w:r>
    </w:p>
    <w:p w14:paraId="132CD10E" w14:textId="77777777" w:rsidR="002B67C4" w:rsidRDefault="002B67C4" w:rsidP="002B67C4">
      <w:pPr>
        <w:rPr>
          <w:rFonts w:ascii="Noto Sans" w:hAnsi="Noto Sans" w:cs="Noto Sans"/>
          <w:sz w:val="22"/>
          <w:szCs w:val="22"/>
        </w:rPr>
      </w:pPr>
      <w:r w:rsidRPr="00E921D4">
        <w:rPr>
          <w:rFonts w:ascii="Noto Sans" w:hAnsi="Noto Sans" w:cs="Noto Sans"/>
          <w:sz w:val="22"/>
          <w:szCs w:val="22"/>
        </w:rPr>
        <w:t xml:space="preserve">The Trustee Board shall provide a </w:t>
      </w:r>
      <w:proofErr w:type="gramStart"/>
      <w:r w:rsidRPr="00E921D4">
        <w:rPr>
          <w:rFonts w:ascii="Noto Sans" w:hAnsi="Noto Sans" w:cs="Noto Sans"/>
          <w:sz w:val="22"/>
          <w:szCs w:val="22"/>
        </w:rPr>
        <w:t>reasoned</w:t>
      </w:r>
      <w:proofErr w:type="gramEnd"/>
      <w:r w:rsidRPr="00E921D4">
        <w:rPr>
          <w:rFonts w:ascii="Noto Sans" w:hAnsi="Noto Sans" w:cs="Noto Sans"/>
          <w:sz w:val="22"/>
          <w:szCs w:val="22"/>
        </w:rPr>
        <w:t xml:space="preserve"> explanation to the Council if, on any occasion, it declines to accept the Council’s advice on any significant point.  </w:t>
      </w:r>
    </w:p>
    <w:p w14:paraId="6D2206FB" w14:textId="77777777" w:rsidR="000A0FEC" w:rsidRDefault="000A0FEC" w:rsidP="002B67C4">
      <w:pPr>
        <w:rPr>
          <w:rFonts w:ascii="Noto Sans" w:hAnsi="Noto Sans" w:cs="Noto Sans"/>
          <w:sz w:val="22"/>
          <w:szCs w:val="22"/>
        </w:rPr>
      </w:pPr>
    </w:p>
    <w:p w14:paraId="43CF964E" w14:textId="77777777" w:rsidR="000A0FEC" w:rsidRDefault="000A0FEC" w:rsidP="002B67C4">
      <w:pPr>
        <w:rPr>
          <w:rFonts w:ascii="Noto Sans" w:hAnsi="Noto Sans" w:cs="Noto Sans"/>
          <w:sz w:val="22"/>
          <w:szCs w:val="22"/>
        </w:rPr>
      </w:pPr>
    </w:p>
    <w:p w14:paraId="7F7CABCE" w14:textId="77777777" w:rsidR="000A0FEC" w:rsidRDefault="000A0FEC" w:rsidP="002B67C4">
      <w:pPr>
        <w:rPr>
          <w:rFonts w:ascii="Noto Sans" w:hAnsi="Noto Sans" w:cs="Noto Sans"/>
          <w:sz w:val="22"/>
          <w:szCs w:val="22"/>
        </w:rPr>
      </w:pPr>
    </w:p>
    <w:p w14:paraId="31E99D75" w14:textId="77777777" w:rsidR="000A0FEC" w:rsidRDefault="000A0FEC" w:rsidP="002B67C4">
      <w:pPr>
        <w:rPr>
          <w:rFonts w:ascii="Noto Sans" w:hAnsi="Noto Sans" w:cs="Noto Sans"/>
          <w:sz w:val="22"/>
          <w:szCs w:val="22"/>
        </w:rPr>
      </w:pPr>
    </w:p>
    <w:p w14:paraId="422D75DA" w14:textId="77777777" w:rsidR="000A0FEC" w:rsidRDefault="000A0FEC" w:rsidP="002B67C4">
      <w:pPr>
        <w:rPr>
          <w:rFonts w:ascii="Noto Sans" w:hAnsi="Noto Sans" w:cs="Noto Sans"/>
          <w:sz w:val="22"/>
          <w:szCs w:val="22"/>
        </w:rPr>
      </w:pPr>
    </w:p>
    <w:p w14:paraId="0A22B312" w14:textId="77777777" w:rsidR="000A0FEC" w:rsidRDefault="000A0FEC" w:rsidP="002B67C4">
      <w:pPr>
        <w:rPr>
          <w:rFonts w:ascii="Noto Sans" w:hAnsi="Noto Sans" w:cs="Noto Sans"/>
          <w:sz w:val="22"/>
          <w:szCs w:val="22"/>
        </w:rPr>
      </w:pPr>
    </w:p>
    <w:p w14:paraId="576318D1" w14:textId="77777777" w:rsidR="000A0FEC" w:rsidRDefault="000A0FEC" w:rsidP="002B67C4">
      <w:pPr>
        <w:rPr>
          <w:rFonts w:ascii="Noto Sans" w:hAnsi="Noto Sans" w:cs="Noto Sans"/>
          <w:sz w:val="22"/>
          <w:szCs w:val="22"/>
        </w:rPr>
      </w:pPr>
    </w:p>
    <w:p w14:paraId="37261BFA" w14:textId="77777777" w:rsidR="000A0FEC" w:rsidRDefault="000A0FEC" w:rsidP="002B67C4">
      <w:pPr>
        <w:rPr>
          <w:rFonts w:ascii="Noto Sans" w:hAnsi="Noto Sans" w:cs="Noto Sans"/>
          <w:sz w:val="22"/>
          <w:szCs w:val="22"/>
        </w:rPr>
      </w:pPr>
    </w:p>
    <w:p w14:paraId="08C2A116" w14:textId="77777777" w:rsidR="000A0FEC" w:rsidRDefault="000A0FEC" w:rsidP="002B67C4">
      <w:pPr>
        <w:rPr>
          <w:rFonts w:ascii="Noto Sans" w:hAnsi="Noto Sans" w:cs="Noto Sans"/>
          <w:sz w:val="22"/>
          <w:szCs w:val="22"/>
        </w:rPr>
      </w:pPr>
    </w:p>
    <w:p w14:paraId="0189CCDB" w14:textId="77777777" w:rsidR="000A0FEC" w:rsidRDefault="000A0FEC" w:rsidP="002B67C4">
      <w:pPr>
        <w:rPr>
          <w:rFonts w:ascii="Noto Sans" w:hAnsi="Noto Sans" w:cs="Noto Sans"/>
          <w:sz w:val="22"/>
          <w:szCs w:val="22"/>
        </w:rPr>
      </w:pPr>
    </w:p>
    <w:p w14:paraId="5F457D69" w14:textId="77777777" w:rsidR="000A0FEC" w:rsidRDefault="000A0FEC" w:rsidP="002B67C4">
      <w:pPr>
        <w:rPr>
          <w:rFonts w:ascii="Noto Sans" w:hAnsi="Noto Sans" w:cs="Noto Sans"/>
          <w:sz w:val="22"/>
          <w:szCs w:val="22"/>
        </w:rPr>
      </w:pPr>
    </w:p>
    <w:p w14:paraId="113BA34E" w14:textId="77777777" w:rsidR="000A0FEC" w:rsidRDefault="000A0FEC" w:rsidP="002B67C4">
      <w:pPr>
        <w:rPr>
          <w:rFonts w:ascii="Noto Sans" w:hAnsi="Noto Sans" w:cs="Noto Sans"/>
          <w:sz w:val="22"/>
          <w:szCs w:val="22"/>
        </w:rPr>
      </w:pPr>
    </w:p>
    <w:p w14:paraId="409B8FF0" w14:textId="77777777" w:rsidR="000A0FEC" w:rsidRDefault="000A0FEC" w:rsidP="002B67C4">
      <w:pPr>
        <w:rPr>
          <w:rFonts w:ascii="Noto Sans" w:hAnsi="Noto Sans" w:cs="Noto Sans"/>
          <w:sz w:val="22"/>
          <w:szCs w:val="22"/>
        </w:rPr>
      </w:pPr>
    </w:p>
    <w:p w14:paraId="7E7A92BB" w14:textId="77777777" w:rsidR="000A0FEC" w:rsidRDefault="000A0FEC" w:rsidP="002B67C4">
      <w:pPr>
        <w:rPr>
          <w:rFonts w:ascii="Noto Sans" w:hAnsi="Noto Sans" w:cs="Noto Sans"/>
          <w:sz w:val="22"/>
          <w:szCs w:val="22"/>
        </w:rPr>
      </w:pPr>
    </w:p>
    <w:p w14:paraId="468B4700" w14:textId="77777777" w:rsidR="000A0FEC" w:rsidRDefault="000A0FEC" w:rsidP="002B67C4">
      <w:pPr>
        <w:rPr>
          <w:rFonts w:ascii="Noto Sans" w:hAnsi="Noto Sans" w:cs="Noto Sans"/>
          <w:sz w:val="22"/>
          <w:szCs w:val="22"/>
        </w:rPr>
      </w:pPr>
    </w:p>
    <w:p w14:paraId="07DEF1C1" w14:textId="77777777" w:rsidR="000A0FEC" w:rsidRDefault="000A0FEC" w:rsidP="002B67C4">
      <w:pPr>
        <w:rPr>
          <w:rFonts w:ascii="Noto Sans" w:hAnsi="Noto Sans" w:cs="Noto Sans"/>
          <w:sz w:val="22"/>
          <w:szCs w:val="22"/>
        </w:rPr>
      </w:pPr>
    </w:p>
    <w:p w14:paraId="3BD18EA8" w14:textId="77777777" w:rsidR="000A0FEC" w:rsidRDefault="000A0FEC" w:rsidP="002B67C4">
      <w:pPr>
        <w:rPr>
          <w:rFonts w:ascii="Noto Sans" w:hAnsi="Noto Sans" w:cs="Noto Sans"/>
          <w:sz w:val="22"/>
          <w:szCs w:val="22"/>
        </w:rPr>
      </w:pPr>
    </w:p>
    <w:p w14:paraId="3CCDC259" w14:textId="77777777" w:rsidR="000A0FEC" w:rsidRDefault="000A0FEC" w:rsidP="002B67C4">
      <w:pPr>
        <w:rPr>
          <w:rFonts w:ascii="Noto Sans" w:hAnsi="Noto Sans" w:cs="Noto Sans"/>
          <w:sz w:val="22"/>
          <w:szCs w:val="22"/>
        </w:rPr>
      </w:pPr>
    </w:p>
    <w:p w14:paraId="38EBBDC3" w14:textId="77777777" w:rsidR="000A0FEC" w:rsidRDefault="000A0FEC" w:rsidP="002B67C4">
      <w:pPr>
        <w:rPr>
          <w:rFonts w:ascii="Noto Sans" w:hAnsi="Noto Sans" w:cs="Noto Sans"/>
          <w:sz w:val="22"/>
          <w:szCs w:val="22"/>
        </w:rPr>
      </w:pPr>
    </w:p>
    <w:p w14:paraId="76E41212" w14:textId="77777777" w:rsidR="000A0FEC" w:rsidRDefault="000A0FEC" w:rsidP="002B67C4">
      <w:pPr>
        <w:rPr>
          <w:rFonts w:ascii="Noto Sans" w:hAnsi="Noto Sans" w:cs="Noto Sans"/>
          <w:sz w:val="22"/>
          <w:szCs w:val="22"/>
        </w:rPr>
      </w:pPr>
    </w:p>
    <w:p w14:paraId="69AE38E9" w14:textId="77777777" w:rsidR="000A0FEC" w:rsidRDefault="000A0FEC" w:rsidP="002B67C4">
      <w:pPr>
        <w:rPr>
          <w:rFonts w:ascii="Noto Sans" w:hAnsi="Noto Sans" w:cs="Noto Sans"/>
          <w:sz w:val="22"/>
          <w:szCs w:val="22"/>
        </w:rPr>
      </w:pPr>
    </w:p>
    <w:p w14:paraId="76BE8FAB" w14:textId="77777777" w:rsidR="000A0FEC" w:rsidRDefault="000A0FEC" w:rsidP="002B67C4">
      <w:pPr>
        <w:rPr>
          <w:rFonts w:ascii="Noto Sans" w:hAnsi="Noto Sans" w:cs="Noto Sans"/>
          <w:sz w:val="22"/>
          <w:szCs w:val="22"/>
        </w:rPr>
      </w:pPr>
    </w:p>
    <w:p w14:paraId="4F5D90F9" w14:textId="77777777" w:rsidR="000A0FEC" w:rsidRDefault="000A0FEC" w:rsidP="002B67C4">
      <w:pPr>
        <w:rPr>
          <w:rFonts w:ascii="Noto Sans" w:hAnsi="Noto Sans" w:cs="Noto Sans"/>
          <w:sz w:val="22"/>
          <w:szCs w:val="22"/>
        </w:rPr>
      </w:pPr>
    </w:p>
    <w:p w14:paraId="40EC3772" w14:textId="77777777" w:rsidR="000A0FEC" w:rsidRDefault="000A0FEC" w:rsidP="002B67C4">
      <w:pPr>
        <w:rPr>
          <w:rFonts w:ascii="Noto Sans" w:hAnsi="Noto Sans" w:cs="Noto Sans"/>
          <w:sz w:val="22"/>
          <w:szCs w:val="22"/>
        </w:rPr>
      </w:pPr>
    </w:p>
    <w:p w14:paraId="4FE6D5BD" w14:textId="77777777" w:rsidR="000A0FEC" w:rsidRPr="00E921D4" w:rsidRDefault="000A0FEC" w:rsidP="002B67C4">
      <w:pPr>
        <w:rPr>
          <w:rFonts w:ascii="Noto Sans" w:hAnsi="Noto Sans" w:cs="Noto Sans"/>
          <w:b/>
          <w:bCs/>
          <w:sz w:val="22"/>
          <w:szCs w:val="22"/>
        </w:rPr>
      </w:pPr>
    </w:p>
    <w:p w14:paraId="2B340750" w14:textId="77777777" w:rsidR="002B67C4" w:rsidRPr="00E921D4" w:rsidRDefault="002B67C4" w:rsidP="002B67C4">
      <w:pPr>
        <w:rPr>
          <w:rFonts w:ascii="Noto Sans" w:hAnsi="Noto Sans" w:cs="Noto Sans"/>
          <w:sz w:val="22"/>
          <w:szCs w:val="22"/>
          <w:lang w:val="en-GB"/>
        </w:rPr>
      </w:pPr>
    </w:p>
    <w:p w14:paraId="5620A2F2" w14:textId="77777777" w:rsidR="00456ACE" w:rsidRPr="00E921D4" w:rsidRDefault="00456ACE" w:rsidP="002B67C4">
      <w:pPr>
        <w:rPr>
          <w:rFonts w:ascii="Noto Sans" w:hAnsi="Noto Sans" w:cs="Noto Sans"/>
          <w:sz w:val="22"/>
          <w:szCs w:val="22"/>
          <w:lang w:val="en-GB"/>
        </w:rPr>
      </w:pPr>
    </w:p>
    <w:p w14:paraId="65B2BE7D" w14:textId="144A21FE" w:rsidR="002C564E" w:rsidRPr="000A0FEC" w:rsidRDefault="002C0F6D" w:rsidP="002C564E">
      <w:pPr>
        <w:ind w:left="8640"/>
        <w:rPr>
          <w:rFonts w:ascii="Noto Sans" w:hAnsi="Noto Sans" w:cs="Noto Sans"/>
          <w:b/>
          <w:bCs/>
          <w:sz w:val="22"/>
          <w:szCs w:val="22"/>
          <w:lang w:val="en-GB"/>
        </w:rPr>
      </w:pPr>
      <w:r w:rsidRPr="000A0FEC">
        <w:rPr>
          <w:rFonts w:ascii="Noto Sans" w:hAnsi="Noto Sans" w:cs="Noto Sans"/>
          <w:b/>
          <w:bCs/>
          <w:sz w:val="22"/>
          <w:szCs w:val="22"/>
          <w:lang w:val="en-GB"/>
        </w:rPr>
        <w:t xml:space="preserve"> </w:t>
      </w:r>
      <w:r w:rsidR="002C564E" w:rsidRPr="000A0FEC">
        <w:rPr>
          <w:rFonts w:ascii="Noto Sans" w:hAnsi="Noto Sans" w:cs="Noto Sans"/>
          <w:b/>
          <w:bCs/>
          <w:sz w:val="22"/>
          <w:szCs w:val="22"/>
          <w:lang w:val="en-GB"/>
        </w:rPr>
        <w:t>Annex D</w:t>
      </w:r>
    </w:p>
    <w:p w14:paraId="18A0CD0E" w14:textId="77777777" w:rsidR="002C564E" w:rsidRPr="00E921D4" w:rsidRDefault="002C564E" w:rsidP="000A0FEC">
      <w:pPr>
        <w:rPr>
          <w:rFonts w:ascii="Noto Sans" w:hAnsi="Noto Sans" w:cs="Noto Sans"/>
          <w:sz w:val="22"/>
          <w:szCs w:val="22"/>
          <w:lang w:val="en-GB"/>
        </w:rPr>
      </w:pPr>
    </w:p>
    <w:p w14:paraId="6BB75023" w14:textId="77777777" w:rsidR="00232206" w:rsidRPr="000A0FEC" w:rsidRDefault="00232206" w:rsidP="00232206">
      <w:pPr>
        <w:pStyle w:val="Title"/>
        <w:rPr>
          <w:rFonts w:ascii="Noto Sans" w:hAnsi="Noto Sans" w:cs="Noto Sans"/>
          <w:sz w:val="28"/>
          <w:szCs w:val="28"/>
        </w:rPr>
      </w:pPr>
      <w:r w:rsidRPr="000A0FEC">
        <w:rPr>
          <w:rFonts w:ascii="Noto Sans" w:hAnsi="Noto Sans" w:cs="Noto Sans"/>
          <w:b/>
          <w:bCs/>
          <w:sz w:val="28"/>
          <w:szCs w:val="28"/>
        </w:rPr>
        <w:t>Generic Person Specification (for Trustee positions)</w:t>
      </w:r>
    </w:p>
    <w:p w14:paraId="728A3D15" w14:textId="77777777" w:rsidR="00232206" w:rsidRPr="00E921D4" w:rsidRDefault="00232206" w:rsidP="00232206">
      <w:pPr>
        <w:shd w:val="clear" w:color="auto" w:fill="FFFFFF"/>
        <w:spacing w:before="120" w:after="120"/>
        <w:jc w:val="both"/>
        <w:rPr>
          <w:rFonts w:ascii="Noto Sans" w:hAnsi="Noto Sans" w:cs="Noto Sans"/>
          <w:color w:val="001D35"/>
          <w:sz w:val="22"/>
          <w:szCs w:val="22"/>
          <w:lang w:eastAsia="en-GB"/>
        </w:rPr>
      </w:pPr>
      <w:r w:rsidRPr="00E921D4">
        <w:rPr>
          <w:rFonts w:ascii="Noto Sans" w:hAnsi="Noto Sans" w:cs="Noto Sans"/>
          <w:color w:val="001D35"/>
          <w:sz w:val="22"/>
          <w:szCs w:val="22"/>
          <w:lang w:eastAsia="en-GB"/>
        </w:rPr>
        <w:t>The following outlines the key skills, experience, and qualities needed for a trustee role within the Institution of Civil Engineers (ICE). </w:t>
      </w:r>
      <w:r w:rsidRPr="00E921D4">
        <w:rPr>
          <w:rFonts w:ascii="Noto Sans" w:hAnsi="Noto Sans" w:cs="Noto Sans"/>
          <w:sz w:val="22"/>
          <w:szCs w:val="22"/>
        </w:rPr>
        <w:t>Applicants for the position of trustee will be required to set out how their competence and experience meets the criteria outlined below.</w:t>
      </w:r>
    </w:p>
    <w:tbl>
      <w:tblPr>
        <w:tblStyle w:val="TableGrid"/>
        <w:tblW w:w="10201" w:type="dxa"/>
        <w:tblLook w:val="04A0" w:firstRow="1" w:lastRow="0" w:firstColumn="1" w:lastColumn="0" w:noHBand="0" w:noVBand="1"/>
      </w:tblPr>
      <w:tblGrid>
        <w:gridCol w:w="1980"/>
        <w:gridCol w:w="8221"/>
      </w:tblGrid>
      <w:tr w:rsidR="00232206" w:rsidRPr="00E921D4" w14:paraId="0D9017B2" w14:textId="77777777" w:rsidTr="00923F59">
        <w:tc>
          <w:tcPr>
            <w:tcW w:w="1980" w:type="dxa"/>
            <w:shd w:val="clear" w:color="auto" w:fill="BFBFBF" w:themeFill="background1" w:themeFillShade="BF"/>
          </w:tcPr>
          <w:p w14:paraId="3C563DE6" w14:textId="3172B19C" w:rsidR="00232206" w:rsidRPr="00E921D4" w:rsidRDefault="002C0F6D" w:rsidP="00923F59">
            <w:pPr>
              <w:rPr>
                <w:rFonts w:ascii="Noto Sans" w:hAnsi="Noto Sans" w:cs="Noto Sans"/>
                <w:b/>
                <w:bCs/>
                <w:sz w:val="22"/>
                <w:szCs w:val="22"/>
              </w:rPr>
            </w:pPr>
            <w:r w:rsidRPr="00E921D4">
              <w:rPr>
                <w:rFonts w:ascii="Noto Sans" w:hAnsi="Noto Sans" w:cs="Noto Sans"/>
                <w:b/>
                <w:bCs/>
                <w:sz w:val="22"/>
                <w:szCs w:val="22"/>
              </w:rPr>
              <w:t xml:space="preserve"> </w:t>
            </w:r>
          </w:p>
        </w:tc>
        <w:tc>
          <w:tcPr>
            <w:tcW w:w="8221" w:type="dxa"/>
            <w:shd w:val="clear" w:color="auto" w:fill="BFBFBF" w:themeFill="background1" w:themeFillShade="BF"/>
          </w:tcPr>
          <w:p w14:paraId="5391705A" w14:textId="77777777" w:rsidR="00232206" w:rsidRPr="00E921D4" w:rsidRDefault="00232206" w:rsidP="00923F59">
            <w:pPr>
              <w:rPr>
                <w:rFonts w:ascii="Noto Sans" w:hAnsi="Noto Sans" w:cs="Noto Sans"/>
                <w:sz w:val="22"/>
                <w:szCs w:val="22"/>
              </w:rPr>
            </w:pPr>
          </w:p>
        </w:tc>
      </w:tr>
      <w:tr w:rsidR="00232206" w:rsidRPr="00E921D4" w14:paraId="01112ACB" w14:textId="77777777" w:rsidTr="00923F59">
        <w:tc>
          <w:tcPr>
            <w:tcW w:w="1980" w:type="dxa"/>
          </w:tcPr>
          <w:p w14:paraId="6BE9C9D3" w14:textId="77777777" w:rsidR="00232206" w:rsidRPr="00E921D4" w:rsidRDefault="00232206" w:rsidP="00923F59">
            <w:pPr>
              <w:rPr>
                <w:rFonts w:ascii="Noto Sans" w:hAnsi="Noto Sans" w:cs="Noto Sans"/>
                <w:sz w:val="22"/>
                <w:szCs w:val="22"/>
              </w:rPr>
            </w:pPr>
            <w:r w:rsidRPr="00E921D4">
              <w:rPr>
                <w:rFonts w:ascii="Noto Sans" w:hAnsi="Noto Sans" w:cs="Noto Sans"/>
                <w:sz w:val="22"/>
                <w:szCs w:val="22"/>
              </w:rPr>
              <w:t>Commitment to the ICE</w:t>
            </w:r>
          </w:p>
          <w:p w14:paraId="02F08C68" w14:textId="77777777" w:rsidR="00232206" w:rsidRPr="00E921D4" w:rsidRDefault="00232206" w:rsidP="00923F59">
            <w:pPr>
              <w:rPr>
                <w:rFonts w:ascii="Noto Sans" w:hAnsi="Noto Sans" w:cs="Noto Sans"/>
                <w:sz w:val="22"/>
                <w:szCs w:val="22"/>
              </w:rPr>
            </w:pPr>
          </w:p>
        </w:tc>
        <w:tc>
          <w:tcPr>
            <w:tcW w:w="8221" w:type="dxa"/>
          </w:tcPr>
          <w:p w14:paraId="614722DC" w14:textId="77777777" w:rsidR="00232206" w:rsidRPr="00E921D4" w:rsidRDefault="00232206" w:rsidP="00923F59">
            <w:pPr>
              <w:shd w:val="clear" w:color="auto" w:fill="FFFFFF" w:themeFill="background1"/>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 xml:space="preserve">A genuine passion for the charity's cause and willingness to dedicate the necessary time and effort to fulfil the role effectively.  Five physical meetings per year at the ICE HQ plus attendance at relevant Committee meetings. Trustees are also invited to four ICE Council meetings per annum, two of which are physical (dedicated reading time should be set aside for papers for all meetings).   Applicants should be current members of the ICE with their annual subscription fees up to date. </w:t>
            </w:r>
          </w:p>
        </w:tc>
      </w:tr>
      <w:tr w:rsidR="00232206" w:rsidRPr="00E921D4" w14:paraId="0EFD63B6" w14:textId="77777777" w:rsidTr="00923F59">
        <w:tc>
          <w:tcPr>
            <w:tcW w:w="1980" w:type="dxa"/>
          </w:tcPr>
          <w:p w14:paraId="0AA36233" w14:textId="77777777" w:rsidR="00232206" w:rsidRPr="00EB015D" w:rsidRDefault="00232206" w:rsidP="00923F59">
            <w:pPr>
              <w:spacing w:after="120"/>
              <w:rPr>
                <w:rFonts w:ascii="Noto Sans" w:hAnsi="Noto Sans" w:cs="Noto Sans"/>
                <w:b/>
                <w:bCs/>
                <w:color w:val="000000" w:themeColor="text1"/>
                <w:sz w:val="22"/>
                <w:szCs w:val="22"/>
                <w:shd w:val="clear" w:color="auto" w:fill="FFFFFF"/>
              </w:rPr>
            </w:pPr>
            <w:r w:rsidRPr="00EB015D">
              <w:rPr>
                <w:rStyle w:val="Strong"/>
                <w:rFonts w:ascii="Noto Sans" w:hAnsi="Noto Sans" w:cs="Noto Sans"/>
                <w:b w:val="0"/>
                <w:bCs w:val="0"/>
                <w:color w:val="000000" w:themeColor="text1"/>
                <w:sz w:val="22"/>
                <w:szCs w:val="22"/>
                <w:shd w:val="clear" w:color="auto" w:fill="FFFFFF"/>
              </w:rPr>
              <w:t>Knowledge of our sector</w:t>
            </w:r>
          </w:p>
        </w:tc>
        <w:tc>
          <w:tcPr>
            <w:tcW w:w="8221" w:type="dxa"/>
          </w:tcPr>
          <w:p w14:paraId="38FAF7B3" w14:textId="77777777" w:rsidR="00232206" w:rsidRPr="00E921D4" w:rsidRDefault="00232206" w:rsidP="00923F59">
            <w:pPr>
              <w:shd w:val="clear" w:color="auto" w:fill="FFFFFF"/>
              <w:ind w:left="29"/>
              <w:rPr>
                <w:rFonts w:ascii="Noto Sans" w:hAnsi="Noto Sans" w:cs="Noto Sans"/>
                <w:spacing w:val="2"/>
                <w:sz w:val="22"/>
                <w:szCs w:val="22"/>
                <w:lang w:eastAsia="en-GB"/>
              </w:rPr>
            </w:pPr>
            <w:r w:rsidRPr="00E921D4">
              <w:rPr>
                <w:rFonts w:ascii="Noto Sans" w:hAnsi="Noto Sans" w:cs="Noto Sans"/>
                <w:spacing w:val="2"/>
                <w:sz w:val="22"/>
                <w:szCs w:val="22"/>
                <w:shd w:val="clear" w:color="auto" w:fill="FFFFFF"/>
              </w:rPr>
              <w:t xml:space="preserve">Deep understanding of the relevant issues faced by the ICE's members, </w:t>
            </w:r>
            <w:proofErr w:type="gramStart"/>
            <w:r w:rsidRPr="00E921D4">
              <w:rPr>
                <w:rFonts w:ascii="Noto Sans" w:hAnsi="Noto Sans" w:cs="Noto Sans"/>
                <w:spacing w:val="2"/>
                <w:sz w:val="22"/>
                <w:szCs w:val="22"/>
                <w:shd w:val="clear" w:color="auto" w:fill="FFFFFF"/>
              </w:rPr>
              <w:t>general public</w:t>
            </w:r>
            <w:proofErr w:type="gramEnd"/>
            <w:r w:rsidRPr="00E921D4">
              <w:rPr>
                <w:rFonts w:ascii="Noto Sans" w:hAnsi="Noto Sans" w:cs="Noto Sans"/>
                <w:spacing w:val="2"/>
                <w:sz w:val="22"/>
                <w:szCs w:val="22"/>
                <w:shd w:val="clear" w:color="auto" w:fill="FFFFFF"/>
              </w:rPr>
              <w:t xml:space="preserve"> and within the wider sector landscape.</w:t>
            </w:r>
            <w:r w:rsidRPr="00E921D4">
              <w:rPr>
                <w:rStyle w:val="uv3um"/>
                <w:rFonts w:ascii="Noto Sans" w:hAnsi="Noto Sans" w:cs="Noto Sans"/>
                <w:spacing w:val="2"/>
                <w:sz w:val="22"/>
                <w:szCs w:val="22"/>
                <w:shd w:val="clear" w:color="auto" w:fill="FFFFFF"/>
              </w:rPr>
              <w:t> </w:t>
            </w:r>
          </w:p>
        </w:tc>
      </w:tr>
      <w:tr w:rsidR="00232206" w:rsidRPr="00E921D4" w14:paraId="70111ABC" w14:textId="77777777" w:rsidTr="00923F59">
        <w:tc>
          <w:tcPr>
            <w:tcW w:w="1980" w:type="dxa"/>
          </w:tcPr>
          <w:p w14:paraId="29E6F876"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Understanding of legal duties</w:t>
            </w:r>
          </w:p>
        </w:tc>
        <w:tc>
          <w:tcPr>
            <w:tcW w:w="8221" w:type="dxa"/>
          </w:tcPr>
          <w:p w14:paraId="1CD69B50"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Clear awareness of the legal responsibilities and liabilities associated with being a trustee, including compliance with charity law.</w:t>
            </w:r>
          </w:p>
        </w:tc>
      </w:tr>
      <w:tr w:rsidR="00232206" w:rsidRPr="00E921D4" w14:paraId="121CA2C6" w14:textId="77777777" w:rsidTr="00923F59">
        <w:tc>
          <w:tcPr>
            <w:tcW w:w="1980" w:type="dxa"/>
          </w:tcPr>
          <w:p w14:paraId="5B3B93DC"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Strategic thinking</w:t>
            </w:r>
          </w:p>
        </w:tc>
        <w:tc>
          <w:tcPr>
            <w:tcW w:w="8221" w:type="dxa"/>
          </w:tcPr>
          <w:p w14:paraId="17A4389D"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 xml:space="preserve">Ability to contribute to the organization's strategic direction, </w:t>
            </w:r>
            <w:proofErr w:type="spellStart"/>
            <w:r w:rsidRPr="00E921D4">
              <w:rPr>
                <w:rFonts w:ascii="Noto Sans" w:hAnsi="Noto Sans" w:cs="Noto Sans"/>
                <w:spacing w:val="2"/>
                <w:sz w:val="22"/>
                <w:szCs w:val="22"/>
                <w:lang w:eastAsia="en-GB"/>
              </w:rPr>
              <w:t>analyse</w:t>
            </w:r>
            <w:proofErr w:type="spellEnd"/>
            <w:r w:rsidRPr="00E921D4">
              <w:rPr>
                <w:rFonts w:ascii="Noto Sans" w:hAnsi="Noto Sans" w:cs="Noto Sans"/>
                <w:spacing w:val="2"/>
                <w:sz w:val="22"/>
                <w:szCs w:val="22"/>
                <w:lang w:eastAsia="en-GB"/>
              </w:rPr>
              <w:t xml:space="preserve"> complex issues, and think creatively to develop solutions.</w:t>
            </w:r>
          </w:p>
        </w:tc>
      </w:tr>
      <w:tr w:rsidR="00232206" w:rsidRPr="00E921D4" w14:paraId="34DB6C4F" w14:textId="77777777" w:rsidTr="00923F59">
        <w:tc>
          <w:tcPr>
            <w:tcW w:w="1980" w:type="dxa"/>
          </w:tcPr>
          <w:p w14:paraId="6F9D4132"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Financial acumen</w:t>
            </w:r>
          </w:p>
        </w:tc>
        <w:tc>
          <w:tcPr>
            <w:tcW w:w="8221" w:type="dxa"/>
          </w:tcPr>
          <w:p w14:paraId="7EDB0F00"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proofErr w:type="gramStart"/>
            <w:r w:rsidRPr="00E921D4">
              <w:rPr>
                <w:rFonts w:ascii="Noto Sans" w:hAnsi="Noto Sans" w:cs="Noto Sans"/>
                <w:spacing w:val="2"/>
                <w:sz w:val="22"/>
                <w:szCs w:val="22"/>
                <w:lang w:eastAsia="en-GB"/>
              </w:rPr>
              <w:t>Understanding of</w:t>
            </w:r>
            <w:proofErr w:type="gramEnd"/>
            <w:r w:rsidRPr="00E921D4">
              <w:rPr>
                <w:rFonts w:ascii="Noto Sans" w:hAnsi="Noto Sans" w:cs="Noto Sans"/>
                <w:spacing w:val="2"/>
                <w:sz w:val="22"/>
                <w:szCs w:val="22"/>
                <w:lang w:eastAsia="en-GB"/>
              </w:rPr>
              <w:t xml:space="preserve"> financial statements, budgeting, and the ability to oversee the charity's financial health.</w:t>
            </w:r>
          </w:p>
        </w:tc>
      </w:tr>
      <w:tr w:rsidR="00232206" w:rsidRPr="00E921D4" w14:paraId="732CB2D9" w14:textId="77777777" w:rsidTr="00923F59">
        <w:tc>
          <w:tcPr>
            <w:tcW w:w="1980" w:type="dxa"/>
          </w:tcPr>
          <w:p w14:paraId="60D6EF89"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Communication skills</w:t>
            </w:r>
          </w:p>
        </w:tc>
        <w:tc>
          <w:tcPr>
            <w:tcW w:w="8221" w:type="dxa"/>
          </w:tcPr>
          <w:p w14:paraId="30B036A2"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Excellent written and verbal communication skills to effectively engage with colleagues, stakeholders, and the wider community.</w:t>
            </w:r>
          </w:p>
        </w:tc>
      </w:tr>
      <w:tr w:rsidR="00232206" w:rsidRPr="00E921D4" w14:paraId="79D0BD04" w14:textId="77777777" w:rsidTr="00923F59">
        <w:tc>
          <w:tcPr>
            <w:tcW w:w="1980" w:type="dxa"/>
          </w:tcPr>
          <w:p w14:paraId="14D63269"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Teamwork</w:t>
            </w:r>
          </w:p>
        </w:tc>
        <w:tc>
          <w:tcPr>
            <w:tcW w:w="8221" w:type="dxa"/>
          </w:tcPr>
          <w:p w14:paraId="7858981E"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Capability to work collaboratively within a board, respecting diverse perspectives and contributing constructively to decision-making.</w:t>
            </w:r>
          </w:p>
        </w:tc>
      </w:tr>
      <w:tr w:rsidR="00232206" w:rsidRPr="00E921D4" w14:paraId="49D792C7" w14:textId="77777777" w:rsidTr="00923F59">
        <w:tc>
          <w:tcPr>
            <w:tcW w:w="1980" w:type="dxa"/>
          </w:tcPr>
          <w:p w14:paraId="57F0480D"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Independent judgement</w:t>
            </w:r>
          </w:p>
        </w:tc>
        <w:tc>
          <w:tcPr>
            <w:tcW w:w="8221" w:type="dxa"/>
          </w:tcPr>
          <w:p w14:paraId="3808EF78"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Ability to make informed decisions based on sound reasoning and critical analysis, even when faced with challenging situations.</w:t>
            </w:r>
          </w:p>
        </w:tc>
      </w:tr>
      <w:tr w:rsidR="00232206" w:rsidRPr="00E921D4" w14:paraId="1150B32C" w14:textId="77777777" w:rsidTr="00923F59">
        <w:tc>
          <w:tcPr>
            <w:tcW w:w="1980" w:type="dxa"/>
          </w:tcPr>
          <w:p w14:paraId="6E26C15E"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Ethical conduct</w:t>
            </w:r>
          </w:p>
        </w:tc>
        <w:tc>
          <w:tcPr>
            <w:tcW w:w="8221" w:type="dxa"/>
          </w:tcPr>
          <w:p w14:paraId="5FD5349F"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Adherence to high ethical standards, including integrity, impartiality, and accountability.</w:t>
            </w:r>
          </w:p>
        </w:tc>
      </w:tr>
      <w:tr w:rsidR="00232206" w:rsidRPr="00E921D4" w14:paraId="1DFABE73" w14:textId="77777777" w:rsidTr="00923F59">
        <w:tc>
          <w:tcPr>
            <w:tcW w:w="1980" w:type="dxa"/>
          </w:tcPr>
          <w:p w14:paraId="5FF658AD"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Values</w:t>
            </w:r>
          </w:p>
        </w:tc>
        <w:tc>
          <w:tcPr>
            <w:tcW w:w="8221" w:type="dxa"/>
          </w:tcPr>
          <w:p w14:paraId="08B4DFCF" w14:textId="77777777" w:rsidR="00232206" w:rsidRPr="00E921D4" w:rsidRDefault="00232206" w:rsidP="00923F59">
            <w:pPr>
              <w:shd w:val="clear" w:color="auto" w:fill="FFFFFF"/>
              <w:spacing w:after="120"/>
              <w:ind w:left="29"/>
              <w:rPr>
                <w:rFonts w:ascii="Noto Sans" w:hAnsi="Noto Sans" w:cs="Noto Sans"/>
                <w:spacing w:val="2"/>
                <w:sz w:val="22"/>
                <w:szCs w:val="22"/>
                <w:lang w:eastAsia="en-GB"/>
              </w:rPr>
            </w:pPr>
            <w:r w:rsidRPr="00E921D4">
              <w:rPr>
                <w:rFonts w:ascii="Noto Sans" w:hAnsi="Noto Sans" w:cs="Noto Sans"/>
                <w:spacing w:val="2"/>
                <w:sz w:val="22"/>
                <w:szCs w:val="22"/>
                <w:lang w:eastAsia="en-GB"/>
              </w:rPr>
              <w:t xml:space="preserve">Uphold the ICE’s shared values of integrity, competence, collaboration and curiosity </w:t>
            </w:r>
            <w:proofErr w:type="gramStart"/>
            <w:r w:rsidRPr="00E921D4">
              <w:rPr>
                <w:rFonts w:ascii="Noto Sans" w:hAnsi="Noto Sans" w:cs="Noto Sans"/>
                <w:spacing w:val="2"/>
                <w:sz w:val="22"/>
                <w:szCs w:val="22"/>
                <w:lang w:eastAsia="en-GB"/>
              </w:rPr>
              <w:t>in order to</w:t>
            </w:r>
            <w:proofErr w:type="gramEnd"/>
            <w:r w:rsidRPr="00E921D4">
              <w:rPr>
                <w:rFonts w:ascii="Noto Sans" w:hAnsi="Noto Sans" w:cs="Noto Sans"/>
                <w:spacing w:val="2"/>
                <w:sz w:val="22"/>
                <w:szCs w:val="22"/>
                <w:lang w:eastAsia="en-GB"/>
              </w:rPr>
              <w:t xml:space="preserve"> achieve impact.   </w:t>
            </w:r>
          </w:p>
        </w:tc>
      </w:tr>
      <w:tr w:rsidR="00232206" w:rsidRPr="00E921D4" w14:paraId="1450A57C" w14:textId="77777777" w:rsidTr="00923F59">
        <w:trPr>
          <w:trHeight w:val="250"/>
        </w:trPr>
        <w:tc>
          <w:tcPr>
            <w:tcW w:w="1980" w:type="dxa"/>
            <w:shd w:val="clear" w:color="auto" w:fill="BFBFBF" w:themeFill="background1" w:themeFillShade="BF"/>
          </w:tcPr>
          <w:p w14:paraId="376908BC" w14:textId="77777777" w:rsidR="00232206" w:rsidRPr="00E921D4" w:rsidRDefault="00232206" w:rsidP="00923F59">
            <w:pPr>
              <w:rPr>
                <w:rFonts w:ascii="Noto Sans" w:hAnsi="Noto Sans" w:cs="Noto Sans"/>
                <w:b/>
                <w:bCs/>
                <w:sz w:val="22"/>
                <w:szCs w:val="22"/>
              </w:rPr>
            </w:pPr>
            <w:r w:rsidRPr="00E921D4">
              <w:rPr>
                <w:rFonts w:ascii="Noto Sans" w:hAnsi="Noto Sans" w:cs="Noto Sans"/>
                <w:b/>
                <w:bCs/>
                <w:sz w:val="22"/>
                <w:szCs w:val="22"/>
              </w:rPr>
              <w:t>Desirable</w:t>
            </w:r>
          </w:p>
        </w:tc>
        <w:tc>
          <w:tcPr>
            <w:tcW w:w="8221" w:type="dxa"/>
            <w:shd w:val="clear" w:color="auto" w:fill="BFBFBF" w:themeFill="background1" w:themeFillShade="BF"/>
          </w:tcPr>
          <w:p w14:paraId="5380EEA9" w14:textId="77777777" w:rsidR="00232206" w:rsidRPr="00E921D4" w:rsidRDefault="00232206" w:rsidP="00923F59">
            <w:pPr>
              <w:rPr>
                <w:rFonts w:ascii="Noto Sans" w:hAnsi="Noto Sans" w:cs="Noto Sans"/>
                <w:sz w:val="22"/>
                <w:szCs w:val="22"/>
              </w:rPr>
            </w:pPr>
          </w:p>
        </w:tc>
      </w:tr>
      <w:tr w:rsidR="00232206" w:rsidRPr="00E921D4" w14:paraId="78ACB1ED" w14:textId="77777777" w:rsidTr="00923F59">
        <w:tc>
          <w:tcPr>
            <w:tcW w:w="1980" w:type="dxa"/>
          </w:tcPr>
          <w:p w14:paraId="74E94296" w14:textId="77777777" w:rsidR="00232206" w:rsidRPr="000A0FEC" w:rsidRDefault="00232206" w:rsidP="00923F59">
            <w:pPr>
              <w:spacing w:after="120"/>
              <w:rPr>
                <w:rFonts w:ascii="Noto Sans" w:hAnsi="Noto Sans" w:cs="Noto Sans"/>
                <w:b/>
                <w:bCs/>
                <w:color w:val="000000" w:themeColor="text1"/>
                <w:sz w:val="22"/>
                <w:szCs w:val="22"/>
                <w:shd w:val="clear" w:color="auto" w:fill="FFFFFF"/>
              </w:rPr>
            </w:pPr>
            <w:r w:rsidRPr="000A0FEC">
              <w:rPr>
                <w:rStyle w:val="Strong"/>
                <w:rFonts w:ascii="Noto Sans" w:hAnsi="Noto Sans" w:cs="Noto Sans"/>
                <w:b w:val="0"/>
                <w:bCs w:val="0"/>
                <w:color w:val="000000" w:themeColor="text1"/>
                <w:sz w:val="22"/>
                <w:szCs w:val="22"/>
                <w:shd w:val="clear" w:color="auto" w:fill="FFFFFF"/>
              </w:rPr>
              <w:t>Governance expertise</w:t>
            </w:r>
          </w:p>
        </w:tc>
        <w:tc>
          <w:tcPr>
            <w:tcW w:w="8221" w:type="dxa"/>
          </w:tcPr>
          <w:p w14:paraId="33AC6BB4" w14:textId="77777777" w:rsidR="00232206" w:rsidRPr="00E921D4" w:rsidRDefault="00232206" w:rsidP="00923F59">
            <w:pPr>
              <w:rPr>
                <w:rFonts w:ascii="Noto Sans" w:hAnsi="Noto Sans" w:cs="Noto Sans"/>
                <w:color w:val="000000" w:themeColor="text1"/>
                <w:sz w:val="22"/>
                <w:szCs w:val="22"/>
              </w:rPr>
            </w:pPr>
            <w:r w:rsidRPr="00E921D4">
              <w:rPr>
                <w:rFonts w:ascii="Noto Sans" w:hAnsi="Noto Sans" w:cs="Noto Sans"/>
                <w:color w:val="000000" w:themeColor="text1"/>
                <w:spacing w:val="2"/>
                <w:sz w:val="22"/>
                <w:szCs w:val="22"/>
                <w:shd w:val="clear" w:color="auto" w:fill="FFFFFF"/>
              </w:rPr>
              <w:t>Familiarity with good governance practices and the ability to contribute to effective board oversight.</w:t>
            </w:r>
            <w:r w:rsidRPr="00E921D4">
              <w:rPr>
                <w:rStyle w:val="uv3um"/>
                <w:rFonts w:ascii="Noto Sans" w:hAnsi="Noto Sans" w:cs="Noto Sans"/>
                <w:color w:val="000000" w:themeColor="text1"/>
                <w:spacing w:val="2"/>
                <w:sz w:val="22"/>
                <w:szCs w:val="22"/>
                <w:shd w:val="clear" w:color="auto" w:fill="FFFFFF"/>
              </w:rPr>
              <w:t> </w:t>
            </w:r>
          </w:p>
        </w:tc>
      </w:tr>
      <w:tr w:rsidR="00232206" w:rsidRPr="00E921D4" w14:paraId="3A404DAF" w14:textId="77777777" w:rsidTr="00923F59">
        <w:tc>
          <w:tcPr>
            <w:tcW w:w="1980" w:type="dxa"/>
          </w:tcPr>
          <w:p w14:paraId="1432D3A0" w14:textId="77777777" w:rsidR="00232206" w:rsidRPr="00E921D4" w:rsidRDefault="00232206" w:rsidP="00923F59">
            <w:pPr>
              <w:spacing w:after="120"/>
              <w:rPr>
                <w:rFonts w:ascii="Noto Sans" w:hAnsi="Noto Sans" w:cs="Noto Sans"/>
                <w:sz w:val="22"/>
                <w:szCs w:val="22"/>
              </w:rPr>
            </w:pPr>
            <w:r w:rsidRPr="00E921D4">
              <w:rPr>
                <w:rFonts w:ascii="Noto Sans" w:hAnsi="Noto Sans" w:cs="Noto Sans"/>
                <w:sz w:val="22"/>
                <w:szCs w:val="22"/>
              </w:rPr>
              <w:t>Relevant experience</w:t>
            </w:r>
          </w:p>
        </w:tc>
        <w:tc>
          <w:tcPr>
            <w:tcW w:w="8221" w:type="dxa"/>
          </w:tcPr>
          <w:p w14:paraId="7CED64C8" w14:textId="77777777" w:rsidR="00232206" w:rsidRPr="00E921D4" w:rsidRDefault="00232206" w:rsidP="00923F59">
            <w:pPr>
              <w:ind w:left="29"/>
              <w:rPr>
                <w:rFonts w:ascii="Noto Sans" w:hAnsi="Noto Sans" w:cs="Noto Sans"/>
                <w:sz w:val="22"/>
                <w:szCs w:val="22"/>
              </w:rPr>
            </w:pPr>
            <w:r w:rsidRPr="00E921D4">
              <w:rPr>
                <w:rFonts w:ascii="Noto Sans" w:hAnsi="Noto Sans" w:cs="Noto Sans"/>
                <w:spacing w:val="2"/>
                <w:sz w:val="22"/>
                <w:szCs w:val="22"/>
                <w:shd w:val="clear" w:color="auto" w:fill="FFFFFF"/>
              </w:rPr>
              <w:t>E</w:t>
            </w:r>
            <w:r w:rsidRPr="00E921D4">
              <w:rPr>
                <w:rFonts w:ascii="Noto Sans" w:hAnsi="Noto Sans" w:cs="Noto Sans"/>
                <w:spacing w:val="2"/>
                <w:sz w:val="22"/>
                <w:szCs w:val="22"/>
              </w:rPr>
              <w:t>xperience</w:t>
            </w:r>
            <w:r w:rsidRPr="00E921D4">
              <w:rPr>
                <w:rFonts w:ascii="Noto Sans" w:hAnsi="Noto Sans" w:cs="Noto Sans"/>
                <w:spacing w:val="2"/>
                <w:sz w:val="22"/>
                <w:szCs w:val="22"/>
                <w:shd w:val="clear" w:color="auto" w:fill="FFFFFF"/>
              </w:rPr>
              <w:t xml:space="preserve"> in related fields, such as charity law, business, finance, or the non-profit sector, could be beneficial.</w:t>
            </w:r>
          </w:p>
        </w:tc>
      </w:tr>
    </w:tbl>
    <w:p w14:paraId="4FF10452" w14:textId="77777777" w:rsidR="00232206" w:rsidRPr="00E921D4" w:rsidRDefault="00232206" w:rsidP="00232206">
      <w:pPr>
        <w:rPr>
          <w:rFonts w:ascii="Noto Sans" w:hAnsi="Noto Sans" w:cs="Noto Sans"/>
          <w:sz w:val="22"/>
          <w:szCs w:val="22"/>
        </w:rPr>
      </w:pPr>
    </w:p>
    <w:p w14:paraId="33AD1FBC" w14:textId="77777777" w:rsidR="002C564E" w:rsidRPr="002C564E" w:rsidRDefault="002C564E" w:rsidP="002C564E">
      <w:pPr>
        <w:ind w:left="8640"/>
        <w:jc w:val="both"/>
        <w:rPr>
          <w:rFonts w:ascii="Arial" w:hAnsi="Arial" w:cs="Arial"/>
          <w:sz w:val="22"/>
          <w:szCs w:val="22"/>
          <w:lang w:val="en-GB"/>
        </w:rPr>
      </w:pPr>
    </w:p>
    <w:sectPr w:rsidR="002C564E" w:rsidRPr="002C564E" w:rsidSect="002152A0">
      <w:headerReference w:type="default" r:id="rId13"/>
      <w:footerReference w:type="default" r:id="rId14"/>
      <w:pgSz w:w="11920" w:h="16860"/>
      <w:pgMar w:top="1135" w:right="1134" w:bottom="568" w:left="1134" w:header="284"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64E1" w14:textId="77777777" w:rsidR="00331A03" w:rsidRDefault="00331A03">
      <w:r>
        <w:separator/>
      </w:r>
    </w:p>
  </w:endnote>
  <w:endnote w:type="continuationSeparator" w:id="0">
    <w:p w14:paraId="162D253F" w14:textId="77777777" w:rsidR="00331A03" w:rsidRDefault="00331A03">
      <w:r>
        <w:continuationSeparator/>
      </w:r>
    </w:p>
  </w:endnote>
  <w:endnote w:type="continuationNotice" w:id="1">
    <w:p w14:paraId="17FE1765" w14:textId="77777777" w:rsidR="00331A03" w:rsidRDefault="0033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2187" w14:textId="6166D84B" w:rsidR="00162D06" w:rsidRPr="00D46282" w:rsidRDefault="00162D06" w:rsidP="00D46282">
    <w:pPr>
      <w:pStyle w:val="Footer"/>
    </w:pPr>
    <w:r w:rsidRPr="00D462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786F" w14:textId="77777777" w:rsidR="00331A03" w:rsidRDefault="00331A03">
      <w:r>
        <w:separator/>
      </w:r>
    </w:p>
  </w:footnote>
  <w:footnote w:type="continuationSeparator" w:id="0">
    <w:p w14:paraId="0E20C347" w14:textId="77777777" w:rsidR="00331A03" w:rsidRDefault="00331A03">
      <w:r>
        <w:continuationSeparator/>
      </w:r>
    </w:p>
  </w:footnote>
  <w:footnote w:type="continuationNotice" w:id="1">
    <w:p w14:paraId="2EB8B867" w14:textId="77777777" w:rsidR="00331A03" w:rsidRDefault="00331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6C16" w14:textId="262D0627" w:rsidR="001415F1" w:rsidRDefault="001415F1" w:rsidP="001415F1">
    <w:pPr>
      <w:pStyle w:val="Header"/>
      <w:jc w:val="right"/>
      <w:rPr>
        <w:rFonts w:ascii="Arial" w:hAnsi="Arial"/>
        <w:bCs/>
        <w:color w:val="0092A4"/>
        <w:sz w:val="32"/>
        <w:szCs w:val="32"/>
      </w:rPr>
    </w:pPr>
    <w:r>
      <w:rPr>
        <w:noProof/>
      </w:rPr>
      <w:drawing>
        <wp:anchor distT="0" distB="0" distL="114300" distR="114300" simplePos="0" relativeHeight="251658240" behindDoc="1" locked="0" layoutInCell="1" allowOverlap="1" wp14:anchorId="2842A124" wp14:editId="4991276D">
          <wp:simplePos x="0" y="0"/>
          <wp:positionH relativeFrom="column">
            <wp:posOffset>-125920</wp:posOffset>
          </wp:positionH>
          <wp:positionV relativeFrom="paragraph">
            <wp:posOffset>-232410</wp:posOffset>
          </wp:positionV>
          <wp:extent cx="1258570" cy="1297940"/>
          <wp:effectExtent l="0" t="0" r="0" b="0"/>
          <wp:wrapNone/>
          <wp:docPr id="2011932977" name="Picture 201193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257">
      <w:rPr>
        <w:rFonts w:ascii="Arial" w:hAnsi="Arial"/>
        <w:bCs/>
        <w:color w:val="0092A4"/>
        <w:sz w:val="32"/>
        <w:szCs w:val="32"/>
      </w:rPr>
      <w:t>Nomination Form -</w:t>
    </w:r>
    <w:r w:rsidRPr="00042F50">
      <w:rPr>
        <w:rFonts w:ascii="Arial" w:hAnsi="Arial"/>
        <w:bCs/>
        <w:color w:val="0092A4"/>
        <w:sz w:val="32"/>
        <w:szCs w:val="32"/>
      </w:rPr>
      <w:t xml:space="preserve"> ICE Vice President</w:t>
    </w:r>
  </w:p>
  <w:p w14:paraId="54CDA4ED" w14:textId="01B57979" w:rsidR="00821EE8" w:rsidRDefault="001415F1" w:rsidP="001415F1">
    <w:pPr>
      <w:pStyle w:val="Header"/>
      <w:jc w:val="right"/>
    </w:pPr>
    <w:r w:rsidRPr="00042F50">
      <w:rPr>
        <w:rFonts w:ascii="Arial" w:hAnsi="Arial"/>
        <w:bCs/>
        <w:color w:val="808080" w:themeColor="background1" w:themeShade="80"/>
        <w:sz w:val="32"/>
        <w:szCs w:val="32"/>
      </w:rPr>
      <w:t>Private and Confidential</w:t>
    </w:r>
    <w:r>
      <w:rPr>
        <w:noProof/>
      </w:rPr>
      <w:t xml:space="preserve"> </w:t>
    </w:r>
  </w:p>
  <w:p w14:paraId="48D58644" w14:textId="77777777" w:rsidR="003445B3" w:rsidRDefault="003445B3" w:rsidP="001415F1">
    <w:pPr>
      <w:pStyle w:val="Header"/>
      <w:jc w:val="right"/>
      <w:rPr>
        <w:noProof/>
      </w:rPr>
    </w:pPr>
  </w:p>
  <w:p w14:paraId="2CF20E43" w14:textId="77777777" w:rsidR="003445B3" w:rsidRDefault="003445B3" w:rsidP="001415F1">
    <w:pPr>
      <w:pStyle w:val="Header"/>
      <w:jc w:val="right"/>
      <w:rPr>
        <w:noProof/>
      </w:rPr>
    </w:pPr>
  </w:p>
  <w:p w14:paraId="53C5072E" w14:textId="77777777" w:rsidR="00821EE8" w:rsidRDefault="00821EE8" w:rsidP="001415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602"/>
    <w:multiLevelType w:val="hybridMultilevel"/>
    <w:tmpl w:val="49769608"/>
    <w:lvl w:ilvl="0" w:tplc="FFFFFFFF">
      <w:start w:val="1"/>
      <w:numFmt w:val="decimal"/>
      <w:lvlText w:val="%1."/>
      <w:lvlJc w:val="left"/>
      <w:pPr>
        <w:ind w:left="360" w:hanging="360"/>
      </w:pPr>
      <w:rPr>
        <w:sz w:val="20"/>
        <w:szCs w:val="20"/>
      </w:rPr>
    </w:lvl>
    <w:lvl w:ilvl="1" w:tplc="FFFFFFFF">
      <w:start w:val="1"/>
      <w:numFmt w:val="lowerLetter"/>
      <w:lvlText w:val="%2."/>
      <w:lvlJc w:val="left"/>
      <w:pPr>
        <w:ind w:left="1080" w:hanging="360"/>
      </w:pPr>
    </w:lvl>
    <w:lvl w:ilvl="2" w:tplc="FFFFFFFF">
      <w:start w:val="1"/>
      <w:numFmt w:val="upp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A83229"/>
    <w:multiLevelType w:val="hybridMultilevel"/>
    <w:tmpl w:val="117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6B47"/>
    <w:multiLevelType w:val="hybridMultilevel"/>
    <w:tmpl w:val="BBB46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473F8"/>
    <w:multiLevelType w:val="hybridMultilevel"/>
    <w:tmpl w:val="678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6BD2"/>
    <w:multiLevelType w:val="hybridMultilevel"/>
    <w:tmpl w:val="4876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973"/>
    <w:multiLevelType w:val="hybridMultilevel"/>
    <w:tmpl w:val="1876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1A39"/>
    <w:multiLevelType w:val="hybridMultilevel"/>
    <w:tmpl w:val="89F8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C1EF5"/>
    <w:multiLevelType w:val="hybridMultilevel"/>
    <w:tmpl w:val="1E2493F2"/>
    <w:lvl w:ilvl="0" w:tplc="038A0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54967"/>
    <w:multiLevelType w:val="hybridMultilevel"/>
    <w:tmpl w:val="37A897F6"/>
    <w:lvl w:ilvl="0" w:tplc="302C6008">
      <w:start w:val="1"/>
      <w:numFmt w:val="lowerLetter"/>
      <w:lvlText w:val="%1."/>
      <w:lvlJc w:val="left"/>
      <w:pPr>
        <w:ind w:left="1068" w:hanging="360"/>
      </w:pPr>
      <w:rPr>
        <w:rFonts w:ascii="Noto Sans" w:eastAsiaTheme="minorHAnsi" w:hAnsi="Noto Sans" w:cs="Noto Sans"/>
        <w:sz w:val="20"/>
        <w:szCs w:val="20"/>
      </w:rPr>
    </w:lvl>
    <w:lvl w:ilvl="1" w:tplc="08090019">
      <w:start w:val="1"/>
      <w:numFmt w:val="lowerLetter"/>
      <w:lvlText w:val="%2."/>
      <w:lvlJc w:val="left"/>
      <w:pPr>
        <w:ind w:left="1788" w:hanging="360"/>
      </w:pPr>
    </w:lvl>
    <w:lvl w:ilvl="2" w:tplc="E762407C">
      <w:start w:val="1"/>
      <w:numFmt w:val="upp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44C50A38"/>
    <w:multiLevelType w:val="hybridMultilevel"/>
    <w:tmpl w:val="10BC5E24"/>
    <w:lvl w:ilvl="0" w:tplc="1042EFE6">
      <w:start w:val="1"/>
      <w:numFmt w:val="decimal"/>
      <w:lvlText w:val="%1."/>
      <w:lvlJc w:val="left"/>
      <w:pPr>
        <w:ind w:left="780" w:hanging="360"/>
      </w:pPr>
      <w:rPr>
        <w:b w:val="0"/>
        <w:bCs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4D062184"/>
    <w:multiLevelType w:val="hybridMultilevel"/>
    <w:tmpl w:val="8DBAC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509B3"/>
    <w:multiLevelType w:val="hybridMultilevel"/>
    <w:tmpl w:val="7278F090"/>
    <w:lvl w:ilvl="0" w:tplc="08090005">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2" w15:restartNumberingAfterBreak="0">
    <w:nsid w:val="582122DD"/>
    <w:multiLevelType w:val="hybridMultilevel"/>
    <w:tmpl w:val="85EAEF34"/>
    <w:lvl w:ilvl="0" w:tplc="E126F4A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C7541A"/>
    <w:multiLevelType w:val="hybridMultilevel"/>
    <w:tmpl w:val="ABDCB4DA"/>
    <w:lvl w:ilvl="0" w:tplc="C0261AB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040BF7"/>
    <w:multiLevelType w:val="hybridMultilevel"/>
    <w:tmpl w:val="F7CC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F01A5"/>
    <w:multiLevelType w:val="hybridMultilevel"/>
    <w:tmpl w:val="10BC5E24"/>
    <w:lvl w:ilvl="0" w:tplc="FFFFFFFF">
      <w:start w:val="1"/>
      <w:numFmt w:val="decimal"/>
      <w:lvlText w:val="%1."/>
      <w:lvlJc w:val="left"/>
      <w:pPr>
        <w:ind w:left="780" w:hanging="360"/>
      </w:pPr>
      <w:rPr>
        <w:b w:val="0"/>
        <w:bCs w:val="0"/>
        <w:sz w:val="20"/>
        <w:szCs w:val="2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484395696">
    <w:abstractNumId w:val="1"/>
  </w:num>
  <w:num w:numId="2" w16cid:durableId="2036422244">
    <w:abstractNumId w:val="2"/>
  </w:num>
  <w:num w:numId="3" w16cid:durableId="1748459715">
    <w:abstractNumId w:val="7"/>
  </w:num>
  <w:num w:numId="4" w16cid:durableId="1355495897">
    <w:abstractNumId w:val="12"/>
  </w:num>
  <w:num w:numId="5" w16cid:durableId="2138137951">
    <w:abstractNumId w:val="13"/>
  </w:num>
  <w:num w:numId="6" w16cid:durableId="1181160696">
    <w:abstractNumId w:val="10"/>
  </w:num>
  <w:num w:numId="7" w16cid:durableId="860506967">
    <w:abstractNumId w:val="11"/>
  </w:num>
  <w:num w:numId="8" w16cid:durableId="20789665">
    <w:abstractNumId w:val="9"/>
  </w:num>
  <w:num w:numId="9" w16cid:durableId="272638601">
    <w:abstractNumId w:val="8"/>
  </w:num>
  <w:num w:numId="10" w16cid:durableId="1759448618">
    <w:abstractNumId w:val="5"/>
  </w:num>
  <w:num w:numId="11" w16cid:durableId="746147160">
    <w:abstractNumId w:val="0"/>
  </w:num>
  <w:num w:numId="12" w16cid:durableId="133839966">
    <w:abstractNumId w:val="3"/>
  </w:num>
  <w:num w:numId="13" w16cid:durableId="1566254214">
    <w:abstractNumId w:val="14"/>
  </w:num>
  <w:num w:numId="14" w16cid:durableId="685601316">
    <w:abstractNumId w:val="4"/>
  </w:num>
  <w:num w:numId="15" w16cid:durableId="878392911">
    <w:abstractNumId w:val="6"/>
  </w:num>
  <w:num w:numId="16" w16cid:durableId="1129589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E"/>
    <w:rsid w:val="0000256C"/>
    <w:rsid w:val="000119CD"/>
    <w:rsid w:val="00011D58"/>
    <w:rsid w:val="000120A7"/>
    <w:rsid w:val="00013B72"/>
    <w:rsid w:val="00017B44"/>
    <w:rsid w:val="00021169"/>
    <w:rsid w:val="00024220"/>
    <w:rsid w:val="00025501"/>
    <w:rsid w:val="000313E5"/>
    <w:rsid w:val="00034CF5"/>
    <w:rsid w:val="00042F50"/>
    <w:rsid w:val="00043FD0"/>
    <w:rsid w:val="00045C09"/>
    <w:rsid w:val="00047B1C"/>
    <w:rsid w:val="00047B3D"/>
    <w:rsid w:val="00051EFA"/>
    <w:rsid w:val="00076D4F"/>
    <w:rsid w:val="00083CA8"/>
    <w:rsid w:val="00096FA1"/>
    <w:rsid w:val="000A0FEC"/>
    <w:rsid w:val="000B0B5A"/>
    <w:rsid w:val="000C622E"/>
    <w:rsid w:val="000D67F9"/>
    <w:rsid w:val="000E6299"/>
    <w:rsid w:val="000F242F"/>
    <w:rsid w:val="000F4EB4"/>
    <w:rsid w:val="000F7BBB"/>
    <w:rsid w:val="00102631"/>
    <w:rsid w:val="0011136C"/>
    <w:rsid w:val="001120DD"/>
    <w:rsid w:val="001150F9"/>
    <w:rsid w:val="00115C73"/>
    <w:rsid w:val="001415F1"/>
    <w:rsid w:val="00142DB8"/>
    <w:rsid w:val="001462D4"/>
    <w:rsid w:val="001617F5"/>
    <w:rsid w:val="00162D06"/>
    <w:rsid w:val="001652B6"/>
    <w:rsid w:val="00167D26"/>
    <w:rsid w:val="0017350C"/>
    <w:rsid w:val="00186FDC"/>
    <w:rsid w:val="00187B95"/>
    <w:rsid w:val="001B029B"/>
    <w:rsid w:val="001B2303"/>
    <w:rsid w:val="001B6D22"/>
    <w:rsid w:val="001D56C3"/>
    <w:rsid w:val="001D617A"/>
    <w:rsid w:val="001E24A6"/>
    <w:rsid w:val="001E39ED"/>
    <w:rsid w:val="001E6653"/>
    <w:rsid w:val="001E6813"/>
    <w:rsid w:val="001F1F2C"/>
    <w:rsid w:val="001F2F09"/>
    <w:rsid w:val="0020064D"/>
    <w:rsid w:val="00201E63"/>
    <w:rsid w:val="002051E8"/>
    <w:rsid w:val="00206392"/>
    <w:rsid w:val="00213D75"/>
    <w:rsid w:val="002152A0"/>
    <w:rsid w:val="002167F7"/>
    <w:rsid w:val="002317C9"/>
    <w:rsid w:val="00232206"/>
    <w:rsid w:val="002328F5"/>
    <w:rsid w:val="00243EA2"/>
    <w:rsid w:val="00243FA9"/>
    <w:rsid w:val="0024628D"/>
    <w:rsid w:val="00287248"/>
    <w:rsid w:val="0029159A"/>
    <w:rsid w:val="00292951"/>
    <w:rsid w:val="0029744A"/>
    <w:rsid w:val="002A3092"/>
    <w:rsid w:val="002B35B1"/>
    <w:rsid w:val="002B67C4"/>
    <w:rsid w:val="002B6B1F"/>
    <w:rsid w:val="002C0F6D"/>
    <w:rsid w:val="002C1E11"/>
    <w:rsid w:val="002C409E"/>
    <w:rsid w:val="002C564E"/>
    <w:rsid w:val="002E2C0F"/>
    <w:rsid w:val="002E7093"/>
    <w:rsid w:val="00311223"/>
    <w:rsid w:val="00315014"/>
    <w:rsid w:val="00316619"/>
    <w:rsid w:val="003210E9"/>
    <w:rsid w:val="00324518"/>
    <w:rsid w:val="0032759A"/>
    <w:rsid w:val="00331A03"/>
    <w:rsid w:val="00333539"/>
    <w:rsid w:val="0033457D"/>
    <w:rsid w:val="00336899"/>
    <w:rsid w:val="003430B4"/>
    <w:rsid w:val="003445B3"/>
    <w:rsid w:val="00345459"/>
    <w:rsid w:val="003469D9"/>
    <w:rsid w:val="00353940"/>
    <w:rsid w:val="00362EE3"/>
    <w:rsid w:val="00371C4D"/>
    <w:rsid w:val="003729B0"/>
    <w:rsid w:val="00381124"/>
    <w:rsid w:val="00386281"/>
    <w:rsid w:val="00391FF0"/>
    <w:rsid w:val="003A4588"/>
    <w:rsid w:val="003B73BD"/>
    <w:rsid w:val="003E1E36"/>
    <w:rsid w:val="003E6616"/>
    <w:rsid w:val="003F1146"/>
    <w:rsid w:val="003F4C0B"/>
    <w:rsid w:val="00411504"/>
    <w:rsid w:val="00414F55"/>
    <w:rsid w:val="0042365D"/>
    <w:rsid w:val="004248D2"/>
    <w:rsid w:val="00426E21"/>
    <w:rsid w:val="00427CDE"/>
    <w:rsid w:val="00432A29"/>
    <w:rsid w:val="00433E85"/>
    <w:rsid w:val="00434D7D"/>
    <w:rsid w:val="00435BF2"/>
    <w:rsid w:val="00444138"/>
    <w:rsid w:val="00447068"/>
    <w:rsid w:val="00455BCB"/>
    <w:rsid w:val="00456ACE"/>
    <w:rsid w:val="00476697"/>
    <w:rsid w:val="00484FC9"/>
    <w:rsid w:val="00487472"/>
    <w:rsid w:val="004A6392"/>
    <w:rsid w:val="004A7DC4"/>
    <w:rsid w:val="004B14F0"/>
    <w:rsid w:val="004C13A6"/>
    <w:rsid w:val="004D43FA"/>
    <w:rsid w:val="004D78AF"/>
    <w:rsid w:val="004E3257"/>
    <w:rsid w:val="004F1FA6"/>
    <w:rsid w:val="004F5F67"/>
    <w:rsid w:val="0050443E"/>
    <w:rsid w:val="00506B99"/>
    <w:rsid w:val="00510180"/>
    <w:rsid w:val="00510FF1"/>
    <w:rsid w:val="00512ABB"/>
    <w:rsid w:val="00523A00"/>
    <w:rsid w:val="00526A4B"/>
    <w:rsid w:val="00535263"/>
    <w:rsid w:val="00536D37"/>
    <w:rsid w:val="005371A0"/>
    <w:rsid w:val="00543630"/>
    <w:rsid w:val="005459D0"/>
    <w:rsid w:val="00546C1B"/>
    <w:rsid w:val="005521DE"/>
    <w:rsid w:val="00552730"/>
    <w:rsid w:val="00557B45"/>
    <w:rsid w:val="00572B0E"/>
    <w:rsid w:val="0057701C"/>
    <w:rsid w:val="00592291"/>
    <w:rsid w:val="005A1613"/>
    <w:rsid w:val="005B2D30"/>
    <w:rsid w:val="005C1A8C"/>
    <w:rsid w:val="005C32A3"/>
    <w:rsid w:val="005C65E4"/>
    <w:rsid w:val="005D041D"/>
    <w:rsid w:val="005D559E"/>
    <w:rsid w:val="005F0DB5"/>
    <w:rsid w:val="005F753B"/>
    <w:rsid w:val="006034E3"/>
    <w:rsid w:val="0061180A"/>
    <w:rsid w:val="00617455"/>
    <w:rsid w:val="00622CCE"/>
    <w:rsid w:val="00633812"/>
    <w:rsid w:val="006449CA"/>
    <w:rsid w:val="00646E44"/>
    <w:rsid w:val="00647ED1"/>
    <w:rsid w:val="0066453D"/>
    <w:rsid w:val="006900AA"/>
    <w:rsid w:val="006A6778"/>
    <w:rsid w:val="006C7055"/>
    <w:rsid w:val="006D2268"/>
    <w:rsid w:val="006D386E"/>
    <w:rsid w:val="006E48A9"/>
    <w:rsid w:val="006F1A69"/>
    <w:rsid w:val="00700E9C"/>
    <w:rsid w:val="00702B4F"/>
    <w:rsid w:val="0072005A"/>
    <w:rsid w:val="0072017F"/>
    <w:rsid w:val="0073079F"/>
    <w:rsid w:val="0073243B"/>
    <w:rsid w:val="00762FF8"/>
    <w:rsid w:val="007657FA"/>
    <w:rsid w:val="00793531"/>
    <w:rsid w:val="007A1A20"/>
    <w:rsid w:val="007B3E97"/>
    <w:rsid w:val="007C23D2"/>
    <w:rsid w:val="007C33E5"/>
    <w:rsid w:val="007D5169"/>
    <w:rsid w:val="007E4D8C"/>
    <w:rsid w:val="007E4E00"/>
    <w:rsid w:val="00805D15"/>
    <w:rsid w:val="0081028C"/>
    <w:rsid w:val="00812A22"/>
    <w:rsid w:val="00821EE8"/>
    <w:rsid w:val="00826E2B"/>
    <w:rsid w:val="008434C1"/>
    <w:rsid w:val="00844A58"/>
    <w:rsid w:val="00863C24"/>
    <w:rsid w:val="00865EC4"/>
    <w:rsid w:val="00866E43"/>
    <w:rsid w:val="00882846"/>
    <w:rsid w:val="00893E71"/>
    <w:rsid w:val="008A1BD8"/>
    <w:rsid w:val="008B1901"/>
    <w:rsid w:val="008B3C90"/>
    <w:rsid w:val="008B7FCD"/>
    <w:rsid w:val="008C099A"/>
    <w:rsid w:val="008C2861"/>
    <w:rsid w:val="008D5515"/>
    <w:rsid w:val="008D60FF"/>
    <w:rsid w:val="008E7702"/>
    <w:rsid w:val="008F2485"/>
    <w:rsid w:val="00905954"/>
    <w:rsid w:val="00923F59"/>
    <w:rsid w:val="00927CA3"/>
    <w:rsid w:val="009326FE"/>
    <w:rsid w:val="00936415"/>
    <w:rsid w:val="00937989"/>
    <w:rsid w:val="009408BE"/>
    <w:rsid w:val="009526C1"/>
    <w:rsid w:val="00957F31"/>
    <w:rsid w:val="00961047"/>
    <w:rsid w:val="009652A9"/>
    <w:rsid w:val="009801AE"/>
    <w:rsid w:val="00994E89"/>
    <w:rsid w:val="009973B0"/>
    <w:rsid w:val="00997B7A"/>
    <w:rsid w:val="009A1DCC"/>
    <w:rsid w:val="009A5911"/>
    <w:rsid w:val="009B20BC"/>
    <w:rsid w:val="009B79BF"/>
    <w:rsid w:val="009C2335"/>
    <w:rsid w:val="009C5319"/>
    <w:rsid w:val="009C6440"/>
    <w:rsid w:val="009E4754"/>
    <w:rsid w:val="009E5667"/>
    <w:rsid w:val="009E6408"/>
    <w:rsid w:val="00A15EFF"/>
    <w:rsid w:val="00A24B0A"/>
    <w:rsid w:val="00A25530"/>
    <w:rsid w:val="00A32FE0"/>
    <w:rsid w:val="00A369B6"/>
    <w:rsid w:val="00A5318C"/>
    <w:rsid w:val="00A60BBF"/>
    <w:rsid w:val="00A703E9"/>
    <w:rsid w:val="00A84CE2"/>
    <w:rsid w:val="00A92138"/>
    <w:rsid w:val="00A92774"/>
    <w:rsid w:val="00AA0CEC"/>
    <w:rsid w:val="00AA2009"/>
    <w:rsid w:val="00AB1833"/>
    <w:rsid w:val="00AB71E8"/>
    <w:rsid w:val="00AC04E2"/>
    <w:rsid w:val="00AC5FB8"/>
    <w:rsid w:val="00AC7384"/>
    <w:rsid w:val="00AD658B"/>
    <w:rsid w:val="00AE340A"/>
    <w:rsid w:val="00AF2A63"/>
    <w:rsid w:val="00B07D0E"/>
    <w:rsid w:val="00B17094"/>
    <w:rsid w:val="00B24A06"/>
    <w:rsid w:val="00B30D35"/>
    <w:rsid w:val="00B32B7A"/>
    <w:rsid w:val="00B33613"/>
    <w:rsid w:val="00B460FE"/>
    <w:rsid w:val="00B70A7F"/>
    <w:rsid w:val="00B70E01"/>
    <w:rsid w:val="00B821B3"/>
    <w:rsid w:val="00B903CC"/>
    <w:rsid w:val="00B91B4D"/>
    <w:rsid w:val="00B95DCE"/>
    <w:rsid w:val="00BA7575"/>
    <w:rsid w:val="00BC646D"/>
    <w:rsid w:val="00BC78A0"/>
    <w:rsid w:val="00BF7F93"/>
    <w:rsid w:val="00C0720C"/>
    <w:rsid w:val="00C209DC"/>
    <w:rsid w:val="00C33C1B"/>
    <w:rsid w:val="00C42963"/>
    <w:rsid w:val="00C5627A"/>
    <w:rsid w:val="00C67D5A"/>
    <w:rsid w:val="00C830D1"/>
    <w:rsid w:val="00C83E77"/>
    <w:rsid w:val="00C87910"/>
    <w:rsid w:val="00C91D93"/>
    <w:rsid w:val="00CA51CB"/>
    <w:rsid w:val="00CA7350"/>
    <w:rsid w:val="00CB6720"/>
    <w:rsid w:val="00CC13AD"/>
    <w:rsid w:val="00CC3704"/>
    <w:rsid w:val="00CC6FC6"/>
    <w:rsid w:val="00CD60AE"/>
    <w:rsid w:val="00CD6740"/>
    <w:rsid w:val="00CE2EC2"/>
    <w:rsid w:val="00CE5AA8"/>
    <w:rsid w:val="00CE6A79"/>
    <w:rsid w:val="00CF3B31"/>
    <w:rsid w:val="00D025A7"/>
    <w:rsid w:val="00D36175"/>
    <w:rsid w:val="00D46282"/>
    <w:rsid w:val="00D73AEB"/>
    <w:rsid w:val="00D81E6D"/>
    <w:rsid w:val="00D91E00"/>
    <w:rsid w:val="00DB421E"/>
    <w:rsid w:val="00DB5701"/>
    <w:rsid w:val="00DC1162"/>
    <w:rsid w:val="00DC6CC5"/>
    <w:rsid w:val="00DD0E3B"/>
    <w:rsid w:val="00DD0E6C"/>
    <w:rsid w:val="00DF60B9"/>
    <w:rsid w:val="00DF7D71"/>
    <w:rsid w:val="00E03051"/>
    <w:rsid w:val="00E03CAB"/>
    <w:rsid w:val="00E053FC"/>
    <w:rsid w:val="00E154D4"/>
    <w:rsid w:val="00E253C4"/>
    <w:rsid w:val="00E3257A"/>
    <w:rsid w:val="00E34B25"/>
    <w:rsid w:val="00E35356"/>
    <w:rsid w:val="00E5201A"/>
    <w:rsid w:val="00E53F74"/>
    <w:rsid w:val="00E60E5A"/>
    <w:rsid w:val="00E63AC1"/>
    <w:rsid w:val="00E749DA"/>
    <w:rsid w:val="00E921D4"/>
    <w:rsid w:val="00E97512"/>
    <w:rsid w:val="00EB015D"/>
    <w:rsid w:val="00EC5F35"/>
    <w:rsid w:val="00EC6ABF"/>
    <w:rsid w:val="00EE2CF3"/>
    <w:rsid w:val="00F0081D"/>
    <w:rsid w:val="00F0338B"/>
    <w:rsid w:val="00F17693"/>
    <w:rsid w:val="00F60FCA"/>
    <w:rsid w:val="00F976E7"/>
    <w:rsid w:val="00FA6960"/>
    <w:rsid w:val="00FD05D6"/>
    <w:rsid w:val="00FD5D35"/>
    <w:rsid w:val="00FD6140"/>
    <w:rsid w:val="00FD656A"/>
    <w:rsid w:val="00FE12FE"/>
    <w:rsid w:val="00FF0D25"/>
    <w:rsid w:val="0563DB40"/>
    <w:rsid w:val="094918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A2CD2"/>
  <w15:docId w15:val="{B3B02FB7-C067-411D-B331-3F8796F8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aliases w:val="ICE Heading 3"/>
    <w:basedOn w:val="Normal"/>
    <w:next w:val="Normal"/>
    <w:link w:val="Heading3Char"/>
    <w:uiPriority w:val="9"/>
    <w:unhideWhenUsed/>
    <w:qFormat/>
    <w:rsid w:val="001F2F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00" w:lineRule="exact"/>
      <w:outlineLvl w:val="2"/>
    </w:pPr>
    <w:rPr>
      <w:rFonts w:ascii="Arial" w:eastAsia="Times New Roman" w:hAnsi="Arial"/>
      <w:b/>
      <w:bCs/>
      <w:color w:val="007C92"/>
      <w:sz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lang w:val="en-US"/>
    </w:rPr>
  </w:style>
  <w:style w:type="paragraph" w:styleId="Footer">
    <w:name w:val="footer"/>
    <w:pPr>
      <w:tabs>
        <w:tab w:val="center" w:pos="4320"/>
        <w:tab w:val="right" w:pos="8640"/>
      </w:tabs>
    </w:pPr>
    <w:rPr>
      <w:rFonts w:eastAsia="Times New Roman"/>
      <w:color w:val="000000"/>
      <w:sz w:val="16"/>
      <w:szCs w:val="1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7C92"/>
      <w:sz w:val="18"/>
      <w:szCs w:val="18"/>
      <w:u w:val="single" w:color="007C92"/>
      <w:lang w:val="en-US"/>
    </w:rPr>
  </w:style>
  <w:style w:type="paragraph" w:styleId="Header">
    <w:name w:val="header"/>
    <w:basedOn w:val="Normal"/>
    <w:link w:val="HeaderChar"/>
    <w:uiPriority w:val="99"/>
    <w:unhideWhenUsed/>
    <w:rsid w:val="000E6299"/>
    <w:pPr>
      <w:tabs>
        <w:tab w:val="center" w:pos="4513"/>
        <w:tab w:val="right" w:pos="9026"/>
      </w:tabs>
    </w:pPr>
  </w:style>
  <w:style w:type="character" w:customStyle="1" w:styleId="HeaderChar">
    <w:name w:val="Header Char"/>
    <w:basedOn w:val="DefaultParagraphFont"/>
    <w:link w:val="Header"/>
    <w:uiPriority w:val="99"/>
    <w:rsid w:val="000E6299"/>
    <w:rPr>
      <w:sz w:val="24"/>
      <w:szCs w:val="24"/>
      <w:lang w:val="en-US" w:eastAsia="en-US"/>
    </w:rPr>
  </w:style>
  <w:style w:type="character" w:styleId="UnresolvedMention">
    <w:name w:val="Unresolved Mention"/>
    <w:basedOn w:val="DefaultParagraphFont"/>
    <w:uiPriority w:val="99"/>
    <w:semiHidden/>
    <w:unhideWhenUsed/>
    <w:rsid w:val="00162D06"/>
    <w:rPr>
      <w:color w:val="605E5C"/>
      <w:shd w:val="clear" w:color="auto" w:fill="E1DFDD"/>
    </w:rPr>
  </w:style>
  <w:style w:type="paragraph" w:styleId="ListParagraph">
    <w:name w:val="List Paragraph"/>
    <w:basedOn w:val="Normal"/>
    <w:uiPriority w:val="34"/>
    <w:qFormat/>
    <w:rsid w:val="0093798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Heading3Char">
    <w:name w:val="Heading 3 Char"/>
    <w:aliases w:val="ICE Heading 3 Char"/>
    <w:basedOn w:val="DefaultParagraphFont"/>
    <w:link w:val="Heading3"/>
    <w:uiPriority w:val="9"/>
    <w:rsid w:val="001F2F09"/>
    <w:rPr>
      <w:rFonts w:ascii="Arial" w:eastAsia="Times New Roman" w:hAnsi="Arial"/>
      <w:b/>
      <w:bCs/>
      <w:color w:val="007C92"/>
      <w:sz w:val="22"/>
      <w:szCs w:val="24"/>
      <w:bdr w:val="none" w:sz="0" w:space="0" w:color="auto"/>
      <w:lang w:eastAsia="en-US"/>
    </w:rPr>
  </w:style>
  <w:style w:type="character" w:styleId="FollowedHyperlink">
    <w:name w:val="FollowedHyperlink"/>
    <w:basedOn w:val="DefaultParagraphFont"/>
    <w:uiPriority w:val="99"/>
    <w:semiHidden/>
    <w:unhideWhenUsed/>
    <w:rsid w:val="001F2F09"/>
    <w:rPr>
      <w:color w:val="FF00FF" w:themeColor="followedHyperlink"/>
      <w:u w:val="single"/>
    </w:rPr>
  </w:style>
  <w:style w:type="table" w:customStyle="1" w:styleId="Calendar3">
    <w:name w:val="Calendar 3"/>
    <w:basedOn w:val="TableNormal"/>
    <w:uiPriority w:val="99"/>
    <w:qFormat/>
    <w:rsid w:val="001F2F09"/>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ajorEastAsia" w:hAnsiTheme="majorHAnsi" w:cstheme="majorBidi"/>
      <w:color w:val="000000" w:themeColor="text1"/>
      <w:sz w:val="22"/>
      <w:szCs w:val="22"/>
      <w:bdr w:val="none" w:sz="0" w:space="0" w:color="auto"/>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styleId="Title">
    <w:name w:val="Title"/>
    <w:aliases w:val="ICE Title"/>
    <w:basedOn w:val="Normal"/>
    <w:link w:val="TitleChar"/>
    <w:uiPriority w:val="1"/>
    <w:qFormat/>
    <w:rsid w:val="001F2F09"/>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inorHAnsi" w:eastAsiaTheme="minorHAnsi" w:hAnsiTheme="minorHAnsi"/>
      <w:color w:val="007C92"/>
      <w:sz w:val="56"/>
      <w:szCs w:val="56"/>
      <w:bdr w:val="none" w:sz="0" w:space="0" w:color="auto"/>
      <w:lang w:val="en-GB"/>
    </w:rPr>
  </w:style>
  <w:style w:type="character" w:customStyle="1" w:styleId="TitleChar">
    <w:name w:val="Title Char"/>
    <w:aliases w:val="ICE Title Char"/>
    <w:basedOn w:val="DefaultParagraphFont"/>
    <w:link w:val="Title"/>
    <w:uiPriority w:val="1"/>
    <w:rsid w:val="001F2F09"/>
    <w:rPr>
      <w:rFonts w:asciiTheme="minorHAnsi" w:eastAsiaTheme="minorHAnsi" w:hAnsiTheme="minorHAnsi"/>
      <w:color w:val="007C92"/>
      <w:sz w:val="56"/>
      <w:szCs w:val="56"/>
      <w:bdr w:val="none" w:sz="0" w:space="0" w:color="auto"/>
      <w:lang w:eastAsia="en-US"/>
    </w:rPr>
  </w:style>
  <w:style w:type="paragraph" w:styleId="Revision">
    <w:name w:val="Revision"/>
    <w:hidden/>
    <w:uiPriority w:val="99"/>
    <w:semiHidden/>
    <w:rsid w:val="003811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noteText">
    <w:name w:val="footnote text"/>
    <w:basedOn w:val="Normal"/>
    <w:link w:val="FootnoteTextChar"/>
    <w:uiPriority w:val="99"/>
    <w:semiHidden/>
    <w:unhideWhenUsed/>
    <w:rsid w:val="002B67C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2B67C4"/>
    <w:rPr>
      <w:rFonts w:ascii="Arial" w:eastAsia="Times New Roman" w:hAnsi="Arial"/>
      <w:bdr w:val="none" w:sz="0" w:space="0" w:color="auto"/>
      <w:lang w:eastAsia="en-US"/>
    </w:rPr>
  </w:style>
  <w:style w:type="character" w:styleId="FootnoteReference">
    <w:name w:val="footnote reference"/>
    <w:basedOn w:val="DefaultParagraphFont"/>
    <w:uiPriority w:val="99"/>
    <w:semiHidden/>
    <w:unhideWhenUsed/>
    <w:rsid w:val="002B67C4"/>
    <w:rPr>
      <w:vertAlign w:val="superscript"/>
    </w:rPr>
  </w:style>
  <w:style w:type="character" w:styleId="CommentReference">
    <w:name w:val="annotation reference"/>
    <w:basedOn w:val="DefaultParagraphFont"/>
    <w:uiPriority w:val="99"/>
    <w:semiHidden/>
    <w:unhideWhenUsed/>
    <w:rsid w:val="000F4EB4"/>
    <w:rPr>
      <w:sz w:val="16"/>
      <w:szCs w:val="16"/>
    </w:rPr>
  </w:style>
  <w:style w:type="paragraph" w:styleId="CommentText">
    <w:name w:val="annotation text"/>
    <w:basedOn w:val="Normal"/>
    <w:link w:val="CommentTextChar"/>
    <w:uiPriority w:val="99"/>
    <w:unhideWhenUsed/>
    <w:rsid w:val="000F4EB4"/>
    <w:rPr>
      <w:sz w:val="20"/>
      <w:szCs w:val="20"/>
    </w:rPr>
  </w:style>
  <w:style w:type="character" w:customStyle="1" w:styleId="CommentTextChar">
    <w:name w:val="Comment Text Char"/>
    <w:basedOn w:val="DefaultParagraphFont"/>
    <w:link w:val="CommentText"/>
    <w:uiPriority w:val="99"/>
    <w:rsid w:val="000F4EB4"/>
    <w:rPr>
      <w:lang w:val="en-US" w:eastAsia="en-US"/>
    </w:rPr>
  </w:style>
  <w:style w:type="paragraph" w:styleId="CommentSubject">
    <w:name w:val="annotation subject"/>
    <w:basedOn w:val="CommentText"/>
    <w:next w:val="CommentText"/>
    <w:link w:val="CommentSubjectChar"/>
    <w:uiPriority w:val="99"/>
    <w:semiHidden/>
    <w:unhideWhenUsed/>
    <w:rsid w:val="000F4EB4"/>
    <w:rPr>
      <w:b/>
      <w:bCs/>
    </w:rPr>
  </w:style>
  <w:style w:type="character" w:customStyle="1" w:styleId="CommentSubjectChar">
    <w:name w:val="Comment Subject Char"/>
    <w:basedOn w:val="CommentTextChar"/>
    <w:link w:val="CommentSubject"/>
    <w:uiPriority w:val="99"/>
    <w:semiHidden/>
    <w:rsid w:val="000F4EB4"/>
    <w:rPr>
      <w:b/>
      <w:bCs/>
      <w:lang w:val="en-US" w:eastAsia="en-US"/>
    </w:rPr>
  </w:style>
  <w:style w:type="table" w:styleId="TableGrid">
    <w:name w:val="Table Grid"/>
    <w:basedOn w:val="TableNormal"/>
    <w:uiPriority w:val="39"/>
    <w:rsid w:val="002322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SimSun" w:hAnsi="Arial" w:cs="Arial"/>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232206"/>
  </w:style>
  <w:style w:type="character" w:styleId="Strong">
    <w:name w:val="Strong"/>
    <w:basedOn w:val="DefaultParagraphFont"/>
    <w:uiPriority w:val="22"/>
    <w:qFormat/>
    <w:rsid w:val="00232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130">
      <w:bodyDiv w:val="1"/>
      <w:marLeft w:val="0"/>
      <w:marRight w:val="0"/>
      <w:marTop w:val="0"/>
      <w:marBottom w:val="0"/>
      <w:divBdr>
        <w:top w:val="none" w:sz="0" w:space="0" w:color="auto"/>
        <w:left w:val="none" w:sz="0" w:space="0" w:color="auto"/>
        <w:bottom w:val="none" w:sz="0" w:space="0" w:color="auto"/>
        <w:right w:val="none" w:sz="0" w:space="0" w:color="auto"/>
      </w:divBdr>
    </w:div>
    <w:div w:id="546575282">
      <w:bodyDiv w:val="1"/>
      <w:marLeft w:val="0"/>
      <w:marRight w:val="0"/>
      <w:marTop w:val="0"/>
      <w:marBottom w:val="0"/>
      <w:divBdr>
        <w:top w:val="none" w:sz="0" w:space="0" w:color="auto"/>
        <w:left w:val="none" w:sz="0" w:space="0" w:color="auto"/>
        <w:bottom w:val="none" w:sz="0" w:space="0" w:color="auto"/>
        <w:right w:val="none" w:sz="0" w:space="0" w:color="auto"/>
      </w:divBdr>
    </w:div>
    <w:div w:id="568274288">
      <w:bodyDiv w:val="1"/>
      <w:marLeft w:val="0"/>
      <w:marRight w:val="0"/>
      <w:marTop w:val="0"/>
      <w:marBottom w:val="0"/>
      <w:divBdr>
        <w:top w:val="none" w:sz="0" w:space="0" w:color="auto"/>
        <w:left w:val="none" w:sz="0" w:space="0" w:color="auto"/>
        <w:bottom w:val="none" w:sz="0" w:space="0" w:color="auto"/>
        <w:right w:val="none" w:sz="0" w:space="0" w:color="auto"/>
      </w:divBdr>
    </w:div>
    <w:div w:id="1535846212">
      <w:bodyDiv w:val="1"/>
      <w:marLeft w:val="0"/>
      <w:marRight w:val="0"/>
      <w:marTop w:val="0"/>
      <w:marBottom w:val="0"/>
      <w:divBdr>
        <w:top w:val="none" w:sz="0" w:space="0" w:color="auto"/>
        <w:left w:val="none" w:sz="0" w:space="0" w:color="auto"/>
        <w:bottom w:val="none" w:sz="0" w:space="0" w:color="auto"/>
        <w:right w:val="none" w:sz="0" w:space="0" w:color="auto"/>
      </w:divBdr>
    </w:div>
    <w:div w:id="186810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ernance@i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ehub.sharepoint.com/director_general/ODGdocs/TEST%20NOMCO/NOMCO%202022-2023/Vice%20President/Trustee%20Board%20ToR%20and%20role%20description%20-%2022%20Sept%202020%20-%20FINAL.docx?web=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5a037304-b8e9-4307-a65b-f36f3146457f" xsi:nil="true"/>
    <Document_x0020_Type xmlns="5a037304-b8e9-4307-a65b-f36f3146457f">Nominations</Document_x0020_Type>
    <lcf76f155ced4ddcb4097134ff3c332f xmlns="5a037304-b8e9-4307-a65b-f36f3146457f">
      <Terms xmlns="http://schemas.microsoft.com/office/infopath/2007/PartnerControls"/>
    </lcf76f155ced4ddcb4097134ff3c332f>
    <TaxCatchAll xmlns="a7895b8f-50fd-4f74-8178-2108052e03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72B22E209F438D76AD7AA7081802" ma:contentTypeVersion="17" ma:contentTypeDescription="Create a new document." ma:contentTypeScope="" ma:versionID="e70cc3ee8266a4abb3c62b0b3ac0e1f5">
  <xsd:schema xmlns:xsd="http://www.w3.org/2001/XMLSchema" xmlns:xs="http://www.w3.org/2001/XMLSchema" xmlns:p="http://schemas.microsoft.com/office/2006/metadata/properties" xmlns:ns2="5a037304-b8e9-4307-a65b-f36f3146457f" xmlns:ns3="a7895b8f-50fd-4f74-8178-2108052e0330" targetNamespace="http://schemas.microsoft.com/office/2006/metadata/properties" ma:root="true" ma:fieldsID="c0b3ea66e7c153619f7be43e8994ff76" ns2:_="" ns3:_="">
    <xsd:import namespace="5a037304-b8e9-4307-a65b-f36f3146457f"/>
    <xsd:import namespace="a7895b8f-50fd-4f74-8178-2108052e0330"/>
    <xsd:element name="properties">
      <xsd:complexType>
        <xsd:sequence>
          <xsd:element name="documentManagement">
            <xsd:complexType>
              <xsd:all>
                <xsd:element ref="ns2:Year" minOccurs="0"/>
                <xsd:element ref="ns2:Document_x0020_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37304-b8e9-4307-a65b-f36f3146457f"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Admin"/>
          <xsd:enumeration value="2018-19"/>
          <xsd:enumeration value="2019-20"/>
          <xsd:enumeration value="2020-21"/>
          <xsd:enumeration value="---"/>
          <xsd:enumeration value="2019"/>
          <xsd:enumeration value="2018"/>
        </xsd:restriction>
      </xsd:simpleType>
    </xsd:element>
    <xsd:element name="Document_x0020_Type" ma:index="9" nillable="true" ma:displayName="Document Type" ma:format="Dropdown" ma:internalName="Document_x0020_Type">
      <xsd:simpleType>
        <xsd:restriction base="dms:Choice">
          <xsd:enumeration value="Communications"/>
          <xsd:enumeration value="Nominations"/>
          <xsd:enumeration value="Meetings"/>
          <xsd:enumeration value="Members List"/>
          <xsd:enumeration value="Results"/>
          <xsd:enumeration value="Letters"/>
          <xsd:enumeration value="Election Statement"/>
          <xsd:enumeration value="Successful Letter"/>
          <xsd:enumeration value="Unsuccessful Letter"/>
          <xsd:enumeration value="Voting Pap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95b8f-50fd-4f74-8178-2108052e03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3165a0e-3189-48c5-a0d9-7842d9a89505}" ma:internalName="TaxCatchAll" ma:showField="CatchAllData" ma:web="a7895b8f-50fd-4f74-8178-2108052e0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EDB07-C86F-4088-8EE9-6C936D8DC325}">
  <ds:schemaRefs>
    <ds:schemaRef ds:uri="http://schemas.microsoft.com/office/2006/metadata/properties"/>
    <ds:schemaRef ds:uri="http://schemas.microsoft.com/office/infopath/2007/PartnerControls"/>
    <ds:schemaRef ds:uri="5a037304-b8e9-4307-a65b-f36f3146457f"/>
    <ds:schemaRef ds:uri="a7895b8f-50fd-4f74-8178-2108052e0330"/>
  </ds:schemaRefs>
</ds:datastoreItem>
</file>

<file path=customXml/itemProps2.xml><?xml version="1.0" encoding="utf-8"?>
<ds:datastoreItem xmlns:ds="http://schemas.openxmlformats.org/officeDocument/2006/customXml" ds:itemID="{A7161D4C-BB79-4E74-8737-A0B0E627A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37304-b8e9-4307-a65b-f36f3146457f"/>
    <ds:schemaRef ds:uri="a7895b8f-50fd-4f74-8178-2108052e0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C9EB7-21A3-437C-91A6-25C01005D775}">
  <ds:schemaRefs>
    <ds:schemaRef ds:uri="http://schemas.openxmlformats.org/officeDocument/2006/bibliography"/>
  </ds:schemaRefs>
</ds:datastoreItem>
</file>

<file path=customXml/itemProps4.xml><?xml version="1.0" encoding="utf-8"?>
<ds:datastoreItem xmlns:ds="http://schemas.openxmlformats.org/officeDocument/2006/customXml" ds:itemID="{0E45A8D6-8BD1-4B2B-9C20-B537FFB512E1}">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11</Pages>
  <Words>3602</Words>
  <Characters>19792</Characters>
  <Application>Microsoft Office Word</Application>
  <DocSecurity>0</DocSecurity>
  <Lines>520</Lines>
  <Paragraphs>179</Paragraphs>
  <ScaleCrop>false</ScaleCrop>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Sean O'Donnell</cp:lastModifiedBy>
  <cp:revision>93</cp:revision>
  <dcterms:created xsi:type="dcterms:W3CDTF">2024-09-03T09:32:00Z</dcterms:created>
  <dcterms:modified xsi:type="dcterms:W3CDTF">2025-10-24T09:08:00Z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0x010100DEA572B22E209F438D76AD7AA7081802</vt:lpwstr>
  </property>
  <property fmtid="{D5CDD505-2E9C-101B-9397-08002B2CF9AE}" pid="3" name="Month">
    <vt:lpwstr>Jan</vt:lpwstr>
  </property>
  <property fmtid="{D5CDD505-2E9C-101B-9397-08002B2CF9AE}" pid="4" name="_ExtendedDescription">
    <vt:lpwstr/>
  </property>
  <property fmtid="{D5CDD505-2E9C-101B-9397-08002B2CF9AE}" pid="5" name="MediaServiceImageTags">
    <vt:lpwstr/>
  </property>
</Properties>
</file>